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8E" w:rsidRPr="000A3E8E" w:rsidRDefault="000A3E8E" w:rsidP="000A3E8E">
      <w:pPr>
        <w:pStyle w:val="a3"/>
        <w:shd w:val="clear" w:color="auto" w:fill="FFFFFF"/>
        <w:spacing w:before="160" w:beforeAutospacing="0" w:after="240" w:afterAutospacing="0"/>
        <w:ind w:firstLine="540"/>
        <w:jc w:val="both"/>
        <w:rPr>
          <w:rFonts w:ascii="Helvetica" w:hAnsi="Helvetica" w:cs="Helvetica"/>
          <w:sz w:val="23"/>
          <w:szCs w:val="23"/>
        </w:rPr>
      </w:pPr>
      <w:r w:rsidRPr="000A3E8E">
        <w:rPr>
          <w:rStyle w:val="a4"/>
          <w:sz w:val="28"/>
          <w:szCs w:val="28"/>
        </w:rPr>
        <w:t xml:space="preserve">До </w:t>
      </w:r>
      <w:proofErr w:type="spellStart"/>
      <w:r w:rsidRPr="000A3E8E">
        <w:rPr>
          <w:rStyle w:val="a4"/>
          <w:sz w:val="28"/>
          <w:szCs w:val="28"/>
        </w:rPr>
        <w:t>вибухонебезпечних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предметів</w:t>
      </w:r>
      <w:proofErr w:type="spellEnd"/>
      <w:r w:rsidRPr="000A3E8E">
        <w:rPr>
          <w:rStyle w:val="a4"/>
          <w:sz w:val="28"/>
          <w:szCs w:val="28"/>
        </w:rPr>
        <w:t xml:space="preserve"> належать:</w:t>
      </w:r>
    </w:p>
    <w:p w:rsidR="000A3E8E" w:rsidRPr="000A3E8E" w:rsidRDefault="000A3E8E" w:rsidP="000A3E8E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Style w:val="a4"/>
          <w:b w:val="0"/>
          <w:sz w:val="28"/>
          <w:szCs w:val="28"/>
        </w:rPr>
      </w:pPr>
      <w:r w:rsidRPr="000A3E8E">
        <w:rPr>
          <w:rStyle w:val="a4"/>
          <w:sz w:val="28"/>
          <w:szCs w:val="28"/>
        </w:rPr>
        <w:t xml:space="preserve">– </w:t>
      </w:r>
      <w:proofErr w:type="spellStart"/>
      <w:r w:rsidRPr="004207EE">
        <w:rPr>
          <w:rStyle w:val="a4"/>
          <w:b w:val="0"/>
          <w:i/>
          <w:sz w:val="28"/>
          <w:szCs w:val="28"/>
        </w:rPr>
        <w:t>вибухові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речовини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— </w:t>
      </w:r>
      <w:proofErr w:type="spellStart"/>
      <w:r w:rsidRPr="000A3E8E">
        <w:rPr>
          <w:rStyle w:val="a4"/>
          <w:b w:val="0"/>
          <w:sz w:val="28"/>
          <w:szCs w:val="28"/>
        </w:rPr>
        <w:t>хімічні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з’єднання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або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суміші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здатні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під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впливом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певних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зовнішніх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дій</w:t>
      </w:r>
      <w:proofErr w:type="spellEnd"/>
      <w:r w:rsidRPr="000A3E8E">
        <w:rPr>
          <w:rStyle w:val="a4"/>
          <w:b w:val="0"/>
          <w:sz w:val="28"/>
          <w:szCs w:val="28"/>
        </w:rPr>
        <w:t xml:space="preserve"> (</w:t>
      </w:r>
      <w:proofErr w:type="spellStart"/>
      <w:r w:rsidRPr="000A3E8E">
        <w:rPr>
          <w:rStyle w:val="a4"/>
          <w:b w:val="0"/>
          <w:sz w:val="28"/>
          <w:szCs w:val="28"/>
        </w:rPr>
        <w:t>нагрівання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удар, </w:t>
      </w:r>
      <w:proofErr w:type="spellStart"/>
      <w:r w:rsidRPr="000A3E8E">
        <w:rPr>
          <w:rStyle w:val="a4"/>
          <w:b w:val="0"/>
          <w:sz w:val="28"/>
          <w:szCs w:val="28"/>
        </w:rPr>
        <w:t>тертя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вибух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іншого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вибухового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пристрою) до </w:t>
      </w:r>
      <w:proofErr w:type="spellStart"/>
      <w:r w:rsidRPr="000A3E8E">
        <w:rPr>
          <w:rStyle w:val="a4"/>
          <w:b w:val="0"/>
          <w:sz w:val="28"/>
          <w:szCs w:val="28"/>
        </w:rPr>
        <w:t>швидкого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хімічного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перетворення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що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саморозповсюджується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з </w:t>
      </w:r>
      <w:proofErr w:type="spellStart"/>
      <w:r w:rsidRPr="000A3E8E">
        <w:rPr>
          <w:rStyle w:val="a4"/>
          <w:b w:val="0"/>
          <w:sz w:val="28"/>
          <w:szCs w:val="28"/>
        </w:rPr>
        <w:t>виділенням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великої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кількості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енергії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і </w:t>
      </w:r>
      <w:proofErr w:type="spellStart"/>
      <w:r w:rsidRPr="000A3E8E">
        <w:rPr>
          <w:rStyle w:val="a4"/>
          <w:b w:val="0"/>
          <w:sz w:val="28"/>
          <w:szCs w:val="28"/>
        </w:rPr>
        <w:t>утворенням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газів</w:t>
      </w:r>
      <w:proofErr w:type="spellEnd"/>
      <w:r w:rsidRPr="000A3E8E">
        <w:rPr>
          <w:rStyle w:val="a4"/>
          <w:b w:val="0"/>
          <w:sz w:val="28"/>
          <w:szCs w:val="28"/>
        </w:rPr>
        <w:t xml:space="preserve">. </w:t>
      </w:r>
    </w:p>
    <w:p w:rsidR="000A3E8E" w:rsidRPr="000A3E8E" w:rsidRDefault="000A3E8E" w:rsidP="000A3E8E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Helvetica" w:hAnsi="Helvetica" w:cs="Helvetica"/>
          <w:b/>
          <w:sz w:val="23"/>
          <w:szCs w:val="23"/>
        </w:rPr>
      </w:pPr>
      <w:proofErr w:type="spellStart"/>
      <w:r w:rsidRPr="004207EE">
        <w:rPr>
          <w:rStyle w:val="a4"/>
          <w:b w:val="0"/>
          <w:i/>
          <w:sz w:val="28"/>
          <w:szCs w:val="28"/>
        </w:rPr>
        <w:t>Боєприпаси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– </w:t>
      </w:r>
      <w:proofErr w:type="spellStart"/>
      <w:r w:rsidRPr="000A3E8E">
        <w:rPr>
          <w:rStyle w:val="a4"/>
          <w:b w:val="0"/>
          <w:sz w:val="28"/>
          <w:szCs w:val="28"/>
        </w:rPr>
        <w:t>вироби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військової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техніки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одноразового </w:t>
      </w:r>
      <w:proofErr w:type="spellStart"/>
      <w:r w:rsidRPr="000A3E8E">
        <w:rPr>
          <w:rStyle w:val="a4"/>
          <w:b w:val="0"/>
          <w:sz w:val="28"/>
          <w:szCs w:val="28"/>
        </w:rPr>
        <w:t>вживання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призначені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для </w:t>
      </w:r>
      <w:proofErr w:type="spellStart"/>
      <w:r w:rsidRPr="000A3E8E">
        <w:rPr>
          <w:rStyle w:val="a4"/>
          <w:b w:val="0"/>
          <w:sz w:val="28"/>
          <w:szCs w:val="28"/>
        </w:rPr>
        <w:t>враження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живої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сили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супротивника. </w:t>
      </w:r>
      <w:r w:rsidRPr="00F402DD">
        <w:rPr>
          <w:rStyle w:val="a4"/>
          <w:b w:val="0"/>
          <w:sz w:val="28"/>
          <w:szCs w:val="28"/>
          <w:u w:val="single"/>
        </w:rPr>
        <w:t xml:space="preserve">До </w:t>
      </w:r>
      <w:proofErr w:type="spellStart"/>
      <w:r w:rsidRPr="00F402DD">
        <w:rPr>
          <w:rStyle w:val="a4"/>
          <w:b w:val="0"/>
          <w:sz w:val="28"/>
          <w:szCs w:val="28"/>
          <w:u w:val="single"/>
        </w:rPr>
        <w:t>боєприпасів</w:t>
      </w:r>
      <w:proofErr w:type="spellEnd"/>
      <w:r w:rsidRPr="00F402DD">
        <w:rPr>
          <w:rStyle w:val="a4"/>
          <w:b w:val="0"/>
          <w:sz w:val="28"/>
          <w:szCs w:val="28"/>
          <w:u w:val="single"/>
        </w:rPr>
        <w:t xml:space="preserve"> належать</w:t>
      </w:r>
      <w:r w:rsidRPr="000A3E8E">
        <w:rPr>
          <w:rStyle w:val="a4"/>
          <w:b w:val="0"/>
          <w:sz w:val="28"/>
          <w:szCs w:val="28"/>
        </w:rPr>
        <w:t xml:space="preserve">: </w:t>
      </w:r>
      <w:proofErr w:type="spellStart"/>
      <w:r w:rsidRPr="000A3E8E">
        <w:rPr>
          <w:rStyle w:val="a4"/>
          <w:b w:val="0"/>
          <w:sz w:val="28"/>
          <w:szCs w:val="28"/>
        </w:rPr>
        <w:t>бойові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частки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ракет</w:t>
      </w:r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авіаційні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бомби</w:t>
      </w:r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артилерійські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боєприпаси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(снаряди, </w:t>
      </w:r>
      <w:proofErr w:type="spellStart"/>
      <w:r w:rsidRPr="000A3E8E">
        <w:rPr>
          <w:rStyle w:val="a4"/>
          <w:b w:val="0"/>
          <w:sz w:val="28"/>
          <w:szCs w:val="28"/>
        </w:rPr>
        <w:t>міни</w:t>
      </w:r>
      <w:proofErr w:type="spellEnd"/>
      <w:r w:rsidRPr="000A3E8E">
        <w:rPr>
          <w:rStyle w:val="a4"/>
          <w:b w:val="0"/>
          <w:sz w:val="28"/>
          <w:szCs w:val="28"/>
        </w:rPr>
        <w:t>)</w:t>
      </w:r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інженерні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боєприпаси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(</w:t>
      </w:r>
      <w:proofErr w:type="spellStart"/>
      <w:r w:rsidRPr="000A3E8E">
        <w:rPr>
          <w:rStyle w:val="a4"/>
          <w:b w:val="0"/>
          <w:sz w:val="28"/>
          <w:szCs w:val="28"/>
        </w:rPr>
        <w:t>протитанкові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і </w:t>
      </w:r>
      <w:proofErr w:type="spellStart"/>
      <w:r w:rsidRPr="000A3E8E">
        <w:rPr>
          <w:rStyle w:val="a4"/>
          <w:b w:val="0"/>
          <w:sz w:val="28"/>
          <w:szCs w:val="28"/>
        </w:rPr>
        <w:t>протипіхотні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міни</w:t>
      </w:r>
      <w:proofErr w:type="spellEnd"/>
      <w:r w:rsidRPr="000A3E8E">
        <w:rPr>
          <w:rStyle w:val="a4"/>
          <w:b w:val="0"/>
          <w:sz w:val="28"/>
          <w:szCs w:val="28"/>
        </w:rPr>
        <w:t>)</w:t>
      </w:r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ручні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гранати</w:t>
      </w:r>
      <w:proofErr w:type="spellEnd"/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стрілецькі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боєприпаси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(</w:t>
      </w:r>
      <w:proofErr w:type="spellStart"/>
      <w:r w:rsidRPr="000A3E8E">
        <w:rPr>
          <w:rStyle w:val="a4"/>
          <w:b w:val="0"/>
          <w:sz w:val="28"/>
          <w:szCs w:val="28"/>
        </w:rPr>
        <w:t>набої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до </w:t>
      </w:r>
      <w:proofErr w:type="spellStart"/>
      <w:r w:rsidRPr="000A3E8E">
        <w:rPr>
          <w:rStyle w:val="a4"/>
          <w:b w:val="0"/>
          <w:sz w:val="28"/>
          <w:szCs w:val="28"/>
        </w:rPr>
        <w:t>пістолетів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карабінів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автоматів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тощо</w:t>
      </w:r>
      <w:proofErr w:type="spellEnd"/>
      <w:r w:rsidRPr="000A3E8E">
        <w:rPr>
          <w:rStyle w:val="a4"/>
          <w:b w:val="0"/>
          <w:sz w:val="28"/>
          <w:szCs w:val="28"/>
        </w:rPr>
        <w:t>);</w:t>
      </w:r>
    </w:p>
    <w:p w:rsidR="000A3E8E" w:rsidRPr="000A3E8E" w:rsidRDefault="000A3E8E" w:rsidP="004207EE">
      <w:pPr>
        <w:pStyle w:val="a3"/>
        <w:shd w:val="clear" w:color="auto" w:fill="FFFFFF"/>
        <w:spacing w:before="120" w:beforeAutospacing="0" w:after="120" w:afterAutospacing="0"/>
        <w:ind w:firstLine="540"/>
        <w:jc w:val="both"/>
        <w:rPr>
          <w:rFonts w:ascii="Helvetica" w:hAnsi="Helvetica" w:cs="Helvetica"/>
          <w:b/>
          <w:sz w:val="23"/>
          <w:szCs w:val="23"/>
          <w:lang w:val="uk-UA"/>
        </w:rPr>
      </w:pPr>
      <w:r w:rsidRPr="000A3E8E">
        <w:rPr>
          <w:rStyle w:val="a4"/>
          <w:b w:val="0"/>
          <w:sz w:val="28"/>
          <w:szCs w:val="28"/>
        </w:rPr>
        <w:t xml:space="preserve">– </w:t>
      </w:r>
      <w:proofErr w:type="spellStart"/>
      <w:r w:rsidRPr="004207EE">
        <w:rPr>
          <w:rStyle w:val="a4"/>
          <w:b w:val="0"/>
          <w:i/>
          <w:sz w:val="28"/>
          <w:szCs w:val="28"/>
        </w:rPr>
        <w:t>піротехнічні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засоби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: </w:t>
      </w:r>
      <w:proofErr w:type="spellStart"/>
      <w:r w:rsidRPr="000A3E8E">
        <w:rPr>
          <w:rStyle w:val="a4"/>
          <w:b w:val="0"/>
          <w:sz w:val="28"/>
          <w:szCs w:val="28"/>
        </w:rPr>
        <w:t>патрони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(</w:t>
      </w:r>
      <w:proofErr w:type="spellStart"/>
      <w:r w:rsidRPr="000A3E8E">
        <w:rPr>
          <w:rStyle w:val="a4"/>
          <w:b w:val="0"/>
          <w:sz w:val="28"/>
          <w:szCs w:val="28"/>
        </w:rPr>
        <w:t>сигнальні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освітлювальні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імітаційні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спеціальні</w:t>
      </w:r>
      <w:proofErr w:type="spellEnd"/>
      <w:r w:rsidRPr="000A3E8E">
        <w:rPr>
          <w:rStyle w:val="a4"/>
          <w:b w:val="0"/>
          <w:sz w:val="28"/>
          <w:szCs w:val="28"/>
        </w:rPr>
        <w:t>)</w:t>
      </w:r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вибухові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пакети</w:t>
      </w:r>
      <w:proofErr w:type="spellEnd"/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петарди</w:t>
      </w:r>
      <w:proofErr w:type="spellEnd"/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ракети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(</w:t>
      </w:r>
      <w:proofErr w:type="spellStart"/>
      <w:r w:rsidRPr="000A3E8E">
        <w:rPr>
          <w:rStyle w:val="a4"/>
          <w:b w:val="0"/>
          <w:sz w:val="28"/>
          <w:szCs w:val="28"/>
        </w:rPr>
        <w:t>освітлювальні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сигнальні</w:t>
      </w:r>
      <w:proofErr w:type="spellEnd"/>
      <w:r w:rsidRPr="000A3E8E">
        <w:rPr>
          <w:rStyle w:val="a4"/>
          <w:b w:val="0"/>
          <w:sz w:val="28"/>
          <w:szCs w:val="28"/>
        </w:rPr>
        <w:t>)</w:t>
      </w:r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гранати</w:t>
      </w:r>
      <w:proofErr w:type="spellEnd"/>
      <w:r w:rsidRPr="000A3E8E">
        <w:rPr>
          <w:rStyle w:val="a4"/>
          <w:b w:val="0"/>
          <w:sz w:val="28"/>
          <w:szCs w:val="28"/>
          <w:lang w:val="uk-UA"/>
        </w:rPr>
        <w:t>,</w:t>
      </w:r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димові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шашки</w:t>
      </w:r>
      <w:r w:rsidRPr="000A3E8E">
        <w:rPr>
          <w:rStyle w:val="a4"/>
          <w:b w:val="0"/>
          <w:sz w:val="28"/>
          <w:szCs w:val="28"/>
          <w:lang w:val="uk-UA"/>
        </w:rPr>
        <w:t>;</w:t>
      </w:r>
    </w:p>
    <w:p w:rsidR="000A3E8E" w:rsidRPr="000A3E8E" w:rsidRDefault="000A3E8E" w:rsidP="004207EE">
      <w:pPr>
        <w:pStyle w:val="a3"/>
        <w:shd w:val="clear" w:color="auto" w:fill="FFFFFF"/>
        <w:spacing w:before="120" w:beforeAutospacing="0" w:after="12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r w:rsidRPr="000A3E8E">
        <w:rPr>
          <w:rStyle w:val="a4"/>
          <w:b w:val="0"/>
          <w:sz w:val="28"/>
          <w:szCs w:val="28"/>
        </w:rPr>
        <w:t xml:space="preserve">– </w:t>
      </w:r>
      <w:proofErr w:type="spellStart"/>
      <w:r w:rsidRPr="004207EE">
        <w:rPr>
          <w:rStyle w:val="a4"/>
          <w:b w:val="0"/>
          <w:i/>
          <w:sz w:val="28"/>
          <w:szCs w:val="28"/>
        </w:rPr>
        <w:t>саморобні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вибухові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пристрої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– </w:t>
      </w:r>
      <w:proofErr w:type="spellStart"/>
      <w:r w:rsidRPr="000A3E8E">
        <w:rPr>
          <w:rStyle w:val="a4"/>
          <w:b w:val="0"/>
          <w:sz w:val="28"/>
          <w:szCs w:val="28"/>
        </w:rPr>
        <w:t>пристрої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в </w:t>
      </w:r>
      <w:proofErr w:type="spellStart"/>
      <w:r w:rsidRPr="000A3E8E">
        <w:rPr>
          <w:rStyle w:val="a4"/>
          <w:b w:val="0"/>
          <w:sz w:val="28"/>
          <w:szCs w:val="28"/>
        </w:rPr>
        <w:t>яких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застосований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хоча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б один </w:t>
      </w:r>
      <w:proofErr w:type="spellStart"/>
      <w:r w:rsidRPr="000A3E8E">
        <w:rPr>
          <w:rStyle w:val="a4"/>
          <w:b w:val="0"/>
          <w:sz w:val="28"/>
          <w:szCs w:val="28"/>
        </w:rPr>
        <w:t>елемент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конструкції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саморобного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виготовлення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: </w:t>
      </w:r>
      <w:proofErr w:type="spellStart"/>
      <w:r w:rsidRPr="000A3E8E">
        <w:rPr>
          <w:rStyle w:val="a4"/>
          <w:b w:val="0"/>
          <w:sz w:val="28"/>
          <w:szCs w:val="28"/>
        </w:rPr>
        <w:t>саморобні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міни-пастки</w:t>
      </w:r>
      <w:proofErr w:type="spellEnd"/>
      <w:r w:rsidRPr="000A3E8E">
        <w:rPr>
          <w:rStyle w:val="a4"/>
          <w:b w:val="0"/>
          <w:sz w:val="28"/>
          <w:szCs w:val="28"/>
        </w:rPr>
        <w:t>;</w:t>
      </w:r>
    </w:p>
    <w:p w:rsidR="000A3E8E" w:rsidRPr="000A3E8E" w:rsidRDefault="000A3E8E" w:rsidP="004207EE">
      <w:pPr>
        <w:pStyle w:val="a3"/>
        <w:shd w:val="clear" w:color="auto" w:fill="FFFFFF"/>
        <w:spacing w:before="120" w:beforeAutospacing="0" w:after="12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r w:rsidRPr="000A3E8E">
        <w:rPr>
          <w:rStyle w:val="a4"/>
          <w:b w:val="0"/>
          <w:sz w:val="28"/>
          <w:szCs w:val="28"/>
        </w:rPr>
        <w:t xml:space="preserve">– </w:t>
      </w:r>
      <w:proofErr w:type="spellStart"/>
      <w:r w:rsidRPr="004207EE">
        <w:rPr>
          <w:rStyle w:val="a4"/>
          <w:b w:val="0"/>
          <w:i/>
          <w:sz w:val="28"/>
          <w:szCs w:val="28"/>
        </w:rPr>
        <w:t>міни-сюрпризи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що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імітують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предмети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домашнього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побуту, </w:t>
      </w:r>
      <w:proofErr w:type="spellStart"/>
      <w:r w:rsidRPr="000A3E8E">
        <w:rPr>
          <w:rStyle w:val="a4"/>
          <w:b w:val="0"/>
          <w:sz w:val="28"/>
          <w:szCs w:val="28"/>
        </w:rPr>
        <w:t>дитячі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іграшки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або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речі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що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привертають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увагу</w:t>
      </w:r>
      <w:proofErr w:type="spellEnd"/>
      <w:r w:rsidRPr="000A3E8E">
        <w:rPr>
          <w:rStyle w:val="a4"/>
          <w:b w:val="0"/>
          <w:sz w:val="28"/>
          <w:szCs w:val="28"/>
        </w:rPr>
        <w:t>.</w:t>
      </w:r>
    </w:p>
    <w:p w:rsidR="000A3E8E" w:rsidRPr="00B52982" w:rsidRDefault="000A3E8E" w:rsidP="00B52982">
      <w:pPr>
        <w:pStyle w:val="a3"/>
        <w:shd w:val="clear" w:color="auto" w:fill="FFFFFF"/>
        <w:spacing w:before="160" w:beforeAutospacing="0" w:after="0" w:afterAutospacing="0"/>
        <w:ind w:firstLine="540"/>
        <w:jc w:val="both"/>
        <w:rPr>
          <w:rFonts w:ascii="Helvetica" w:hAnsi="Helvetica" w:cs="Helvetica"/>
          <w:color w:val="FF0000"/>
          <w:sz w:val="23"/>
          <w:szCs w:val="23"/>
        </w:rPr>
      </w:pPr>
      <w:r w:rsidRPr="000A3E8E">
        <w:rPr>
          <w:rStyle w:val="a4"/>
          <w:sz w:val="28"/>
          <w:szCs w:val="28"/>
        </w:rPr>
        <w:t xml:space="preserve">У </w:t>
      </w:r>
      <w:proofErr w:type="spellStart"/>
      <w:r w:rsidRPr="000A3E8E">
        <w:rPr>
          <w:rStyle w:val="a4"/>
          <w:sz w:val="28"/>
          <w:szCs w:val="28"/>
        </w:rPr>
        <w:t>разі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знаходження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вибухонебезпечного</w:t>
      </w:r>
      <w:proofErr w:type="spellEnd"/>
      <w:r w:rsidRPr="000A3E8E">
        <w:rPr>
          <w:rStyle w:val="a4"/>
          <w:sz w:val="28"/>
          <w:szCs w:val="28"/>
        </w:rPr>
        <w:t xml:space="preserve"> пристрою </w:t>
      </w:r>
      <w:r w:rsidRPr="00B52982">
        <w:rPr>
          <w:rStyle w:val="a4"/>
          <w:color w:val="FF0000"/>
          <w:sz w:val="28"/>
          <w:szCs w:val="28"/>
        </w:rPr>
        <w:t>ЗАБОРОНЕНО:</w:t>
      </w:r>
    </w:p>
    <w:p w:rsidR="000A3E8E" w:rsidRPr="00B52982" w:rsidRDefault="000A3E8E" w:rsidP="00B52982">
      <w:pPr>
        <w:pStyle w:val="a3"/>
        <w:shd w:val="clear" w:color="auto" w:fill="FFFFFF"/>
        <w:spacing w:before="160" w:beforeAutospacing="0" w:after="0" w:afterAutospacing="0"/>
        <w:ind w:firstLine="540"/>
        <w:jc w:val="both"/>
        <w:rPr>
          <w:rFonts w:ascii="Helvetica" w:hAnsi="Helvetica" w:cs="Helvetica"/>
          <w:b/>
          <w:color w:val="FF0000"/>
          <w:sz w:val="23"/>
          <w:szCs w:val="23"/>
        </w:rPr>
      </w:pPr>
      <w:r w:rsidRPr="00B52982">
        <w:rPr>
          <w:rStyle w:val="a4"/>
          <w:b w:val="0"/>
          <w:color w:val="FF0000"/>
          <w:sz w:val="28"/>
          <w:szCs w:val="28"/>
        </w:rPr>
        <w:t>-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наближатися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до предмета;</w:t>
      </w:r>
    </w:p>
    <w:p w:rsidR="000A3E8E" w:rsidRPr="00B52982" w:rsidRDefault="000A3E8E" w:rsidP="00B52982">
      <w:pPr>
        <w:pStyle w:val="a3"/>
        <w:shd w:val="clear" w:color="auto" w:fill="FFFFFF"/>
        <w:spacing w:before="160" w:beforeAutospacing="0" w:after="0" w:afterAutospacing="0"/>
        <w:ind w:firstLine="540"/>
        <w:jc w:val="both"/>
        <w:rPr>
          <w:rFonts w:ascii="Helvetica" w:hAnsi="Helvetica" w:cs="Helvetica"/>
          <w:b/>
          <w:color w:val="FF0000"/>
          <w:sz w:val="23"/>
          <w:szCs w:val="23"/>
        </w:rPr>
      </w:pPr>
      <w:r w:rsidRPr="00B52982">
        <w:rPr>
          <w:rStyle w:val="a4"/>
          <w:b w:val="0"/>
          <w:color w:val="FF0000"/>
          <w:sz w:val="28"/>
          <w:szCs w:val="28"/>
        </w:rPr>
        <w:t>-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пересувати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його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або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брати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до рук;</w:t>
      </w:r>
    </w:p>
    <w:p w:rsidR="000A3E8E" w:rsidRPr="00B52982" w:rsidRDefault="000A3E8E" w:rsidP="00B52982">
      <w:pPr>
        <w:pStyle w:val="a3"/>
        <w:shd w:val="clear" w:color="auto" w:fill="FFFFFF"/>
        <w:spacing w:before="160" w:beforeAutospacing="0" w:after="0" w:afterAutospacing="0"/>
        <w:ind w:firstLine="540"/>
        <w:jc w:val="both"/>
        <w:rPr>
          <w:rFonts w:ascii="Helvetica" w:hAnsi="Helvetica" w:cs="Helvetica"/>
          <w:b/>
          <w:color w:val="FF0000"/>
          <w:sz w:val="23"/>
          <w:szCs w:val="23"/>
        </w:rPr>
      </w:pPr>
      <w:r w:rsidRPr="00B52982">
        <w:rPr>
          <w:rStyle w:val="a4"/>
          <w:b w:val="0"/>
          <w:color w:val="FF0000"/>
          <w:sz w:val="28"/>
          <w:szCs w:val="28"/>
        </w:rPr>
        <w:t>-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розряджати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,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кидати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,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вдаряти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по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ньому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>;</w:t>
      </w:r>
    </w:p>
    <w:p w:rsidR="000A3E8E" w:rsidRPr="00B52982" w:rsidRDefault="000A3E8E" w:rsidP="00B52982">
      <w:pPr>
        <w:pStyle w:val="a3"/>
        <w:shd w:val="clear" w:color="auto" w:fill="FFFFFF"/>
        <w:spacing w:before="160" w:beforeAutospacing="0" w:after="0" w:afterAutospacing="0"/>
        <w:ind w:firstLine="540"/>
        <w:jc w:val="both"/>
        <w:rPr>
          <w:rFonts w:ascii="Helvetica" w:hAnsi="Helvetica" w:cs="Helvetica"/>
          <w:b/>
          <w:color w:val="FF0000"/>
          <w:sz w:val="23"/>
          <w:szCs w:val="23"/>
        </w:rPr>
      </w:pPr>
      <w:r w:rsidRPr="00B52982">
        <w:rPr>
          <w:rStyle w:val="a4"/>
          <w:b w:val="0"/>
          <w:color w:val="FF0000"/>
          <w:sz w:val="28"/>
          <w:szCs w:val="28"/>
        </w:rPr>
        <w:t>-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розпалювати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поряд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багаття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або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кидати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до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нього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предмет;</w:t>
      </w:r>
    </w:p>
    <w:p w:rsidR="000A3E8E" w:rsidRPr="00B52982" w:rsidRDefault="000A3E8E" w:rsidP="00B52982">
      <w:pPr>
        <w:pStyle w:val="a3"/>
        <w:shd w:val="clear" w:color="auto" w:fill="FFFFFF"/>
        <w:spacing w:before="160" w:beforeAutospacing="0" w:after="0" w:afterAutospacing="0"/>
        <w:ind w:firstLine="540"/>
        <w:jc w:val="both"/>
        <w:rPr>
          <w:rFonts w:ascii="Helvetica" w:hAnsi="Helvetica" w:cs="Helvetica"/>
          <w:b/>
          <w:color w:val="FF0000"/>
          <w:sz w:val="23"/>
          <w:szCs w:val="23"/>
        </w:rPr>
      </w:pPr>
      <w:r w:rsidRPr="00B52982">
        <w:rPr>
          <w:rStyle w:val="a4"/>
          <w:b w:val="0"/>
          <w:color w:val="FF0000"/>
          <w:sz w:val="28"/>
          <w:szCs w:val="28"/>
        </w:rPr>
        <w:t>-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приносити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 xml:space="preserve"> предмет </w:t>
      </w:r>
      <w:proofErr w:type="spellStart"/>
      <w:r w:rsidRPr="00B52982">
        <w:rPr>
          <w:rStyle w:val="a4"/>
          <w:b w:val="0"/>
          <w:color w:val="FF0000"/>
          <w:sz w:val="28"/>
          <w:szCs w:val="28"/>
        </w:rPr>
        <w:t>додому</w:t>
      </w:r>
      <w:proofErr w:type="spellEnd"/>
      <w:r w:rsidRPr="00B52982">
        <w:rPr>
          <w:rStyle w:val="a4"/>
          <w:b w:val="0"/>
          <w:color w:val="FF0000"/>
          <w:sz w:val="28"/>
          <w:szCs w:val="28"/>
        </w:rPr>
        <w:t>.</w:t>
      </w:r>
    </w:p>
    <w:p w:rsidR="000A3E8E" w:rsidRPr="000A3E8E" w:rsidRDefault="000A3E8E" w:rsidP="000A3E8E">
      <w:pPr>
        <w:pStyle w:val="a3"/>
        <w:shd w:val="clear" w:color="auto" w:fill="FFFFFF"/>
        <w:spacing w:before="160" w:beforeAutospacing="0" w:after="240" w:afterAutospacing="0"/>
        <w:ind w:firstLine="540"/>
        <w:jc w:val="both"/>
        <w:rPr>
          <w:rFonts w:ascii="Helvetica" w:hAnsi="Helvetica" w:cs="Helvetica"/>
          <w:sz w:val="23"/>
          <w:szCs w:val="23"/>
        </w:rPr>
      </w:pPr>
      <w:proofErr w:type="spellStart"/>
      <w:r w:rsidRPr="000A3E8E">
        <w:rPr>
          <w:rStyle w:val="a4"/>
          <w:sz w:val="28"/>
          <w:szCs w:val="28"/>
        </w:rPr>
        <w:t>Необхідно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негайно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повідомити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поліцію</w:t>
      </w:r>
      <w:proofErr w:type="spellEnd"/>
      <w:r>
        <w:rPr>
          <w:rStyle w:val="a4"/>
          <w:sz w:val="28"/>
          <w:szCs w:val="28"/>
          <w:lang w:val="uk-UA"/>
        </w:rPr>
        <w:t xml:space="preserve"> </w:t>
      </w:r>
      <w:r w:rsidRPr="000A3E8E">
        <w:rPr>
          <w:rStyle w:val="a4"/>
          <w:b w:val="0"/>
          <w:sz w:val="28"/>
          <w:szCs w:val="28"/>
          <w:lang w:val="uk-UA"/>
        </w:rPr>
        <w:t>(</w:t>
      </w:r>
      <w:proofErr w:type="spellStart"/>
      <w:r w:rsidRPr="000A3E8E">
        <w:rPr>
          <w:rStyle w:val="a4"/>
          <w:b w:val="0"/>
          <w:sz w:val="28"/>
          <w:szCs w:val="28"/>
          <w:lang w:val="uk-UA"/>
        </w:rPr>
        <w:t>тел</w:t>
      </w:r>
      <w:proofErr w:type="spellEnd"/>
      <w:r w:rsidRPr="000A3E8E">
        <w:rPr>
          <w:rStyle w:val="a4"/>
          <w:b w:val="0"/>
          <w:sz w:val="28"/>
          <w:szCs w:val="28"/>
          <w:lang w:val="uk-UA"/>
        </w:rPr>
        <w:t>. 102)</w:t>
      </w:r>
      <w:r w:rsidRPr="000A3E8E">
        <w:rPr>
          <w:rStyle w:val="a4"/>
          <w:sz w:val="28"/>
          <w:szCs w:val="28"/>
        </w:rPr>
        <w:t xml:space="preserve">, </w:t>
      </w:r>
      <w:r>
        <w:rPr>
          <w:rStyle w:val="a4"/>
          <w:sz w:val="28"/>
          <w:szCs w:val="28"/>
          <w:lang w:val="uk-UA"/>
        </w:rPr>
        <w:t xml:space="preserve">державну </w:t>
      </w:r>
      <w:r w:rsidRPr="000A3E8E">
        <w:rPr>
          <w:rStyle w:val="a4"/>
          <w:sz w:val="28"/>
          <w:szCs w:val="28"/>
        </w:rPr>
        <w:t xml:space="preserve">службу з надзвичайних ситуацій </w:t>
      </w:r>
      <w:r w:rsidRPr="000A3E8E">
        <w:rPr>
          <w:rStyle w:val="a4"/>
          <w:b w:val="0"/>
          <w:sz w:val="28"/>
          <w:szCs w:val="28"/>
          <w:lang w:val="uk-UA"/>
        </w:rPr>
        <w:t>(</w:t>
      </w:r>
      <w:proofErr w:type="spellStart"/>
      <w:r w:rsidRPr="000A3E8E">
        <w:rPr>
          <w:rStyle w:val="a4"/>
          <w:b w:val="0"/>
          <w:sz w:val="28"/>
          <w:szCs w:val="28"/>
          <w:lang w:val="uk-UA"/>
        </w:rPr>
        <w:t>тел</w:t>
      </w:r>
      <w:proofErr w:type="spellEnd"/>
      <w:r w:rsidRPr="000A3E8E">
        <w:rPr>
          <w:rStyle w:val="a4"/>
          <w:b w:val="0"/>
          <w:sz w:val="28"/>
          <w:szCs w:val="28"/>
          <w:lang w:val="uk-UA"/>
        </w:rPr>
        <w:t>. 101, 22-52-05)</w:t>
      </w:r>
      <w:r>
        <w:rPr>
          <w:rStyle w:val="a4"/>
          <w:sz w:val="28"/>
          <w:szCs w:val="28"/>
          <w:lang w:val="uk-UA"/>
        </w:rPr>
        <w:t xml:space="preserve"> </w:t>
      </w:r>
      <w:r w:rsidRPr="000A3E8E">
        <w:rPr>
          <w:rStyle w:val="a4"/>
          <w:sz w:val="28"/>
          <w:szCs w:val="28"/>
        </w:rPr>
        <w:t xml:space="preserve">про </w:t>
      </w:r>
      <w:proofErr w:type="spellStart"/>
      <w:r w:rsidRPr="000A3E8E">
        <w:rPr>
          <w:rStyle w:val="a4"/>
          <w:sz w:val="28"/>
          <w:szCs w:val="28"/>
        </w:rPr>
        <w:t>знахідку</w:t>
      </w:r>
      <w:proofErr w:type="spellEnd"/>
      <w:r w:rsidRPr="000A3E8E">
        <w:rPr>
          <w:rStyle w:val="a4"/>
          <w:sz w:val="28"/>
          <w:szCs w:val="28"/>
        </w:rPr>
        <w:t>!</w:t>
      </w:r>
    </w:p>
    <w:p w:rsidR="000A3E8E" w:rsidRPr="004207EE" w:rsidRDefault="000A3E8E" w:rsidP="000A3E8E">
      <w:pPr>
        <w:pStyle w:val="a3"/>
        <w:shd w:val="clear" w:color="auto" w:fill="FFFFFF"/>
        <w:spacing w:before="160" w:beforeAutospacing="0" w:after="120" w:afterAutospacing="0"/>
        <w:ind w:firstLine="540"/>
        <w:jc w:val="both"/>
        <w:rPr>
          <w:rFonts w:ascii="Helvetica" w:hAnsi="Helvetica" w:cs="Helvetica"/>
          <w:b/>
          <w:i/>
          <w:sz w:val="23"/>
          <w:szCs w:val="23"/>
        </w:rPr>
      </w:pPr>
      <w:r w:rsidRPr="004207EE">
        <w:rPr>
          <w:rStyle w:val="a4"/>
          <w:b w:val="0"/>
          <w:i/>
          <w:sz w:val="28"/>
          <w:szCs w:val="28"/>
        </w:rPr>
        <w:t xml:space="preserve">Є </w:t>
      </w:r>
      <w:proofErr w:type="spellStart"/>
      <w:r w:rsidRPr="004207EE">
        <w:rPr>
          <w:rStyle w:val="a4"/>
          <w:b w:val="0"/>
          <w:i/>
          <w:sz w:val="28"/>
          <w:szCs w:val="28"/>
        </w:rPr>
        <w:t>декілька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ознак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, </w:t>
      </w:r>
      <w:proofErr w:type="spellStart"/>
      <w:r w:rsidRPr="004207EE">
        <w:rPr>
          <w:rStyle w:val="a4"/>
          <w:b w:val="0"/>
          <w:i/>
          <w:sz w:val="28"/>
          <w:szCs w:val="28"/>
        </w:rPr>
        <w:t>що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дозволяють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припустити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, </w:t>
      </w:r>
      <w:proofErr w:type="spellStart"/>
      <w:r w:rsidRPr="004207EE">
        <w:rPr>
          <w:rStyle w:val="a4"/>
          <w:b w:val="0"/>
          <w:i/>
          <w:sz w:val="28"/>
          <w:szCs w:val="28"/>
        </w:rPr>
        <w:t>що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маємо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справу з </w:t>
      </w:r>
      <w:proofErr w:type="spellStart"/>
      <w:r w:rsidRPr="004207EE">
        <w:rPr>
          <w:rStyle w:val="a4"/>
          <w:b w:val="0"/>
          <w:i/>
          <w:sz w:val="28"/>
          <w:szCs w:val="28"/>
        </w:rPr>
        <w:t>вибуховим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пристроєм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. </w:t>
      </w:r>
      <w:proofErr w:type="spellStart"/>
      <w:r w:rsidRPr="004207EE">
        <w:rPr>
          <w:rStyle w:val="a4"/>
          <w:b w:val="0"/>
          <w:i/>
          <w:sz w:val="28"/>
          <w:szCs w:val="28"/>
        </w:rPr>
        <w:t>Слід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звертати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</w:t>
      </w:r>
      <w:proofErr w:type="spellStart"/>
      <w:r w:rsidRPr="004207EE">
        <w:rPr>
          <w:rStyle w:val="a4"/>
          <w:b w:val="0"/>
          <w:i/>
          <w:sz w:val="28"/>
          <w:szCs w:val="28"/>
        </w:rPr>
        <w:t>увагу</w:t>
      </w:r>
      <w:proofErr w:type="spellEnd"/>
      <w:r w:rsidRPr="004207EE">
        <w:rPr>
          <w:rStyle w:val="a4"/>
          <w:b w:val="0"/>
          <w:i/>
          <w:sz w:val="28"/>
          <w:szCs w:val="28"/>
        </w:rPr>
        <w:t xml:space="preserve"> на:</w:t>
      </w:r>
    </w:p>
    <w:p w:rsidR="000A3E8E" w:rsidRPr="000A3E8E" w:rsidRDefault="000A3E8E" w:rsidP="000A3E8E">
      <w:pPr>
        <w:pStyle w:val="a3"/>
        <w:shd w:val="clear" w:color="auto" w:fill="FFFFFF"/>
        <w:spacing w:before="160" w:beforeAutospacing="0" w:after="12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r w:rsidRPr="000A3E8E">
        <w:rPr>
          <w:rStyle w:val="a4"/>
          <w:b w:val="0"/>
          <w:sz w:val="28"/>
          <w:szCs w:val="28"/>
        </w:rPr>
        <w:t>-</w:t>
      </w:r>
      <w:proofErr w:type="spellStart"/>
      <w:r w:rsidRPr="000A3E8E">
        <w:rPr>
          <w:rStyle w:val="a4"/>
          <w:b w:val="0"/>
          <w:sz w:val="28"/>
          <w:szCs w:val="28"/>
        </w:rPr>
        <w:t>припарковані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біля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будівель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автомашини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власник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яких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невідомий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або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державні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номери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якої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не </w:t>
      </w:r>
      <w:proofErr w:type="spellStart"/>
      <w:r w:rsidRPr="000A3E8E">
        <w:rPr>
          <w:rStyle w:val="a4"/>
          <w:b w:val="0"/>
          <w:sz w:val="28"/>
          <w:szCs w:val="28"/>
        </w:rPr>
        <w:t>знайомі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мешканцям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а </w:t>
      </w:r>
      <w:proofErr w:type="spellStart"/>
      <w:r w:rsidRPr="000A3E8E">
        <w:rPr>
          <w:rStyle w:val="a4"/>
          <w:b w:val="0"/>
          <w:sz w:val="28"/>
          <w:szCs w:val="28"/>
        </w:rPr>
        <w:t>також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коли </w:t>
      </w:r>
      <w:proofErr w:type="spellStart"/>
      <w:r w:rsidRPr="000A3E8E">
        <w:rPr>
          <w:rStyle w:val="a4"/>
          <w:b w:val="0"/>
          <w:sz w:val="28"/>
          <w:szCs w:val="28"/>
        </w:rPr>
        <w:t>автомобіль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давно </w:t>
      </w:r>
      <w:proofErr w:type="spellStart"/>
      <w:r w:rsidRPr="000A3E8E">
        <w:rPr>
          <w:rStyle w:val="a4"/>
          <w:b w:val="0"/>
          <w:sz w:val="28"/>
          <w:szCs w:val="28"/>
        </w:rPr>
        <w:t>непорушно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припаркований</w:t>
      </w:r>
      <w:proofErr w:type="spellEnd"/>
      <w:r w:rsidRPr="000A3E8E">
        <w:rPr>
          <w:rStyle w:val="a4"/>
          <w:b w:val="0"/>
          <w:sz w:val="28"/>
          <w:szCs w:val="28"/>
        </w:rPr>
        <w:t>;</w:t>
      </w:r>
    </w:p>
    <w:p w:rsidR="000A3E8E" w:rsidRPr="000A3E8E" w:rsidRDefault="000A3E8E" w:rsidP="000A3E8E">
      <w:pPr>
        <w:pStyle w:val="a3"/>
        <w:shd w:val="clear" w:color="auto" w:fill="FFFFFF"/>
        <w:spacing w:before="160" w:beforeAutospacing="0" w:after="12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r w:rsidRPr="000A3E8E">
        <w:rPr>
          <w:rStyle w:val="a4"/>
          <w:b w:val="0"/>
          <w:sz w:val="28"/>
          <w:szCs w:val="28"/>
        </w:rPr>
        <w:t>-</w:t>
      </w:r>
      <w:proofErr w:type="spellStart"/>
      <w:r w:rsidRPr="000A3E8E">
        <w:rPr>
          <w:rStyle w:val="a4"/>
          <w:b w:val="0"/>
          <w:sz w:val="28"/>
          <w:szCs w:val="28"/>
        </w:rPr>
        <w:t>наявність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у </w:t>
      </w:r>
      <w:proofErr w:type="spellStart"/>
      <w:r w:rsidRPr="000A3E8E">
        <w:rPr>
          <w:rStyle w:val="a4"/>
          <w:b w:val="0"/>
          <w:sz w:val="28"/>
          <w:szCs w:val="28"/>
        </w:rPr>
        <w:t>знайденому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механізмі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антени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або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приєднаних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до </w:t>
      </w:r>
      <w:proofErr w:type="spellStart"/>
      <w:r w:rsidRPr="000A3E8E">
        <w:rPr>
          <w:rStyle w:val="a4"/>
          <w:b w:val="0"/>
          <w:sz w:val="28"/>
          <w:szCs w:val="28"/>
        </w:rPr>
        <w:t>нього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дротів</w:t>
      </w:r>
      <w:proofErr w:type="spellEnd"/>
      <w:r w:rsidRPr="000A3E8E">
        <w:rPr>
          <w:rStyle w:val="a4"/>
          <w:b w:val="0"/>
          <w:sz w:val="28"/>
          <w:szCs w:val="28"/>
        </w:rPr>
        <w:t>;</w:t>
      </w:r>
    </w:p>
    <w:p w:rsidR="000A3E8E" w:rsidRPr="000A3E8E" w:rsidRDefault="000A3E8E" w:rsidP="000A3E8E">
      <w:pPr>
        <w:pStyle w:val="a3"/>
        <w:shd w:val="clear" w:color="auto" w:fill="FFFFFF"/>
        <w:spacing w:before="160" w:beforeAutospacing="0" w:after="12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r w:rsidRPr="000A3E8E">
        <w:rPr>
          <w:rStyle w:val="a4"/>
          <w:b w:val="0"/>
          <w:sz w:val="28"/>
          <w:szCs w:val="28"/>
        </w:rPr>
        <w:t xml:space="preserve">-звуки, </w:t>
      </w:r>
      <w:proofErr w:type="spellStart"/>
      <w:r w:rsidRPr="000A3E8E">
        <w:rPr>
          <w:rStyle w:val="a4"/>
          <w:b w:val="0"/>
          <w:sz w:val="28"/>
          <w:szCs w:val="28"/>
        </w:rPr>
        <w:t>що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лунають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від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предмету (</w:t>
      </w:r>
      <w:proofErr w:type="spellStart"/>
      <w:r w:rsidRPr="000A3E8E">
        <w:rPr>
          <w:rStyle w:val="a4"/>
          <w:b w:val="0"/>
          <w:sz w:val="28"/>
          <w:szCs w:val="28"/>
        </w:rPr>
        <w:t>цокання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годинника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сигнали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через </w:t>
      </w:r>
      <w:proofErr w:type="spellStart"/>
      <w:r w:rsidRPr="000A3E8E">
        <w:rPr>
          <w:rStyle w:val="a4"/>
          <w:b w:val="0"/>
          <w:sz w:val="28"/>
          <w:szCs w:val="28"/>
        </w:rPr>
        <w:t>певний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проміжок</w:t>
      </w:r>
      <w:proofErr w:type="spellEnd"/>
      <w:r w:rsidRPr="000A3E8E">
        <w:rPr>
          <w:rStyle w:val="a4"/>
          <w:b w:val="0"/>
          <w:sz w:val="28"/>
          <w:szCs w:val="28"/>
        </w:rPr>
        <w:t xml:space="preserve"> часу), </w:t>
      </w:r>
      <w:proofErr w:type="spellStart"/>
      <w:r w:rsidRPr="000A3E8E">
        <w:rPr>
          <w:rStyle w:val="a4"/>
          <w:b w:val="0"/>
          <w:sz w:val="28"/>
          <w:szCs w:val="28"/>
        </w:rPr>
        <w:t>мигтіння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індикаторної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лампочки;</w:t>
      </w:r>
    </w:p>
    <w:p w:rsidR="000A3E8E" w:rsidRPr="000A3E8E" w:rsidRDefault="000A3E8E" w:rsidP="000A3E8E">
      <w:pPr>
        <w:pStyle w:val="a3"/>
        <w:shd w:val="clear" w:color="auto" w:fill="FFFFFF"/>
        <w:spacing w:before="160" w:beforeAutospacing="0" w:after="120" w:afterAutospacing="0"/>
        <w:ind w:firstLine="540"/>
        <w:jc w:val="both"/>
        <w:rPr>
          <w:rStyle w:val="a4"/>
          <w:b w:val="0"/>
          <w:sz w:val="28"/>
          <w:szCs w:val="28"/>
        </w:rPr>
      </w:pPr>
      <w:r w:rsidRPr="000A3E8E">
        <w:rPr>
          <w:rStyle w:val="a4"/>
          <w:b w:val="0"/>
          <w:sz w:val="28"/>
          <w:szCs w:val="28"/>
        </w:rPr>
        <w:t>-</w:t>
      </w:r>
      <w:proofErr w:type="spellStart"/>
      <w:r w:rsidRPr="000A3E8E">
        <w:rPr>
          <w:rStyle w:val="a4"/>
          <w:b w:val="0"/>
          <w:sz w:val="28"/>
          <w:szCs w:val="28"/>
        </w:rPr>
        <w:t>наявність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джерел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живлення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на </w:t>
      </w:r>
      <w:proofErr w:type="spellStart"/>
      <w:r w:rsidRPr="000A3E8E">
        <w:rPr>
          <w:rStyle w:val="a4"/>
          <w:b w:val="0"/>
          <w:sz w:val="28"/>
          <w:szCs w:val="28"/>
        </w:rPr>
        <w:t>механізмі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або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поряд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з ним (батарейки, </w:t>
      </w:r>
      <w:proofErr w:type="spellStart"/>
      <w:r w:rsidRPr="000A3E8E">
        <w:rPr>
          <w:rStyle w:val="a4"/>
          <w:b w:val="0"/>
          <w:sz w:val="28"/>
          <w:szCs w:val="28"/>
        </w:rPr>
        <w:t>акумулятори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тощо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); </w:t>
      </w:r>
    </w:p>
    <w:p w:rsidR="000A3E8E" w:rsidRPr="000A3E8E" w:rsidRDefault="000A3E8E" w:rsidP="000A3E8E">
      <w:pPr>
        <w:pStyle w:val="a3"/>
        <w:shd w:val="clear" w:color="auto" w:fill="FFFFFF"/>
        <w:spacing w:before="160" w:beforeAutospacing="0" w:after="12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r w:rsidRPr="000A3E8E">
        <w:rPr>
          <w:rStyle w:val="a4"/>
          <w:b w:val="0"/>
          <w:sz w:val="28"/>
          <w:szCs w:val="28"/>
        </w:rPr>
        <w:t>-</w:t>
      </w:r>
      <w:proofErr w:type="spellStart"/>
      <w:r w:rsidRPr="000A3E8E">
        <w:rPr>
          <w:rStyle w:val="a4"/>
          <w:b w:val="0"/>
          <w:sz w:val="28"/>
          <w:szCs w:val="28"/>
        </w:rPr>
        <w:t>наявність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розтяжки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дротів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або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дротів</w:t>
      </w:r>
      <w:proofErr w:type="spellEnd"/>
      <w:r w:rsidRPr="000A3E8E">
        <w:rPr>
          <w:rStyle w:val="a4"/>
          <w:b w:val="0"/>
          <w:sz w:val="28"/>
          <w:szCs w:val="28"/>
        </w:rPr>
        <w:t xml:space="preserve">, </w:t>
      </w:r>
      <w:proofErr w:type="spellStart"/>
      <w:r w:rsidRPr="000A3E8E">
        <w:rPr>
          <w:rStyle w:val="a4"/>
          <w:b w:val="0"/>
          <w:sz w:val="28"/>
          <w:szCs w:val="28"/>
        </w:rPr>
        <w:t>що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тягнуться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від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механізму</w:t>
      </w:r>
      <w:proofErr w:type="spellEnd"/>
      <w:r w:rsidRPr="000A3E8E">
        <w:rPr>
          <w:rStyle w:val="a4"/>
          <w:b w:val="0"/>
          <w:sz w:val="28"/>
          <w:szCs w:val="28"/>
        </w:rPr>
        <w:t xml:space="preserve"> на </w:t>
      </w:r>
      <w:proofErr w:type="spellStart"/>
      <w:r w:rsidRPr="000A3E8E">
        <w:rPr>
          <w:rStyle w:val="a4"/>
          <w:b w:val="0"/>
          <w:sz w:val="28"/>
          <w:szCs w:val="28"/>
        </w:rPr>
        <w:t>велику</w:t>
      </w:r>
      <w:proofErr w:type="spellEnd"/>
      <w:r w:rsidRPr="000A3E8E">
        <w:rPr>
          <w:rStyle w:val="a4"/>
          <w:b w:val="0"/>
          <w:sz w:val="28"/>
          <w:szCs w:val="28"/>
        </w:rPr>
        <w:t xml:space="preserve"> </w:t>
      </w:r>
      <w:proofErr w:type="spellStart"/>
      <w:r w:rsidRPr="000A3E8E">
        <w:rPr>
          <w:rStyle w:val="a4"/>
          <w:b w:val="0"/>
          <w:sz w:val="28"/>
          <w:szCs w:val="28"/>
        </w:rPr>
        <w:t>відстань</w:t>
      </w:r>
      <w:proofErr w:type="spellEnd"/>
      <w:r w:rsidRPr="000A3E8E">
        <w:rPr>
          <w:rStyle w:val="a4"/>
          <w:b w:val="0"/>
          <w:sz w:val="28"/>
          <w:szCs w:val="28"/>
        </w:rPr>
        <w:t>.</w:t>
      </w:r>
    </w:p>
    <w:p w:rsidR="000A3E8E" w:rsidRPr="001A7C78" w:rsidRDefault="000A3E8E" w:rsidP="000A3E8E">
      <w:pPr>
        <w:pStyle w:val="a3"/>
        <w:shd w:val="clear" w:color="auto" w:fill="FFFFFF"/>
        <w:spacing w:before="160" w:beforeAutospacing="0" w:after="24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proofErr w:type="spellStart"/>
      <w:r w:rsidRPr="001A7C78">
        <w:rPr>
          <w:rStyle w:val="a4"/>
          <w:b w:val="0"/>
          <w:sz w:val="28"/>
          <w:szCs w:val="28"/>
        </w:rPr>
        <w:lastRenderedPageBreak/>
        <w:t>Якщо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підозрілий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предмет </w:t>
      </w:r>
      <w:proofErr w:type="spellStart"/>
      <w:r w:rsidRPr="001A7C78">
        <w:rPr>
          <w:rStyle w:val="a4"/>
          <w:b w:val="0"/>
          <w:sz w:val="28"/>
          <w:szCs w:val="28"/>
        </w:rPr>
        <w:t>знайдено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в </w:t>
      </w:r>
      <w:proofErr w:type="spellStart"/>
      <w:r w:rsidRPr="001A7C78">
        <w:rPr>
          <w:rStyle w:val="a4"/>
          <w:b w:val="0"/>
          <w:sz w:val="28"/>
          <w:szCs w:val="28"/>
        </w:rPr>
        <w:t>під’їзді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то треба </w:t>
      </w:r>
      <w:proofErr w:type="spellStart"/>
      <w:r w:rsidRPr="001A7C78">
        <w:rPr>
          <w:rStyle w:val="a4"/>
          <w:b w:val="0"/>
          <w:sz w:val="28"/>
          <w:szCs w:val="28"/>
        </w:rPr>
        <w:t>опитати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сусідів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можливо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він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належить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їм</w:t>
      </w:r>
      <w:proofErr w:type="spellEnd"/>
      <w:r w:rsidRPr="001A7C78">
        <w:rPr>
          <w:rStyle w:val="a4"/>
          <w:b w:val="0"/>
          <w:sz w:val="28"/>
          <w:szCs w:val="28"/>
        </w:rPr>
        <w:t xml:space="preserve">. У </w:t>
      </w:r>
      <w:proofErr w:type="spellStart"/>
      <w:r w:rsidRPr="001A7C78">
        <w:rPr>
          <w:rStyle w:val="a4"/>
          <w:b w:val="0"/>
          <w:sz w:val="28"/>
          <w:szCs w:val="28"/>
        </w:rPr>
        <w:t>разі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неможливості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встановити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власника</w:t>
      </w:r>
      <w:proofErr w:type="spellEnd"/>
      <w:r w:rsidRPr="001A7C78">
        <w:rPr>
          <w:rStyle w:val="a4"/>
          <w:b w:val="0"/>
          <w:sz w:val="28"/>
          <w:szCs w:val="28"/>
        </w:rPr>
        <w:t xml:space="preserve"> – </w:t>
      </w:r>
      <w:proofErr w:type="spellStart"/>
      <w:r w:rsidRPr="001A7C78">
        <w:rPr>
          <w:rStyle w:val="a4"/>
          <w:b w:val="0"/>
          <w:sz w:val="28"/>
          <w:szCs w:val="28"/>
        </w:rPr>
        <w:t>негайно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повідомити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про </w:t>
      </w:r>
      <w:proofErr w:type="spellStart"/>
      <w:r w:rsidRPr="001A7C78">
        <w:rPr>
          <w:rStyle w:val="a4"/>
          <w:b w:val="0"/>
          <w:sz w:val="28"/>
          <w:szCs w:val="28"/>
        </w:rPr>
        <w:t>знахідку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до </w:t>
      </w:r>
      <w:proofErr w:type="spellStart"/>
      <w:r w:rsidRPr="001A7C78">
        <w:rPr>
          <w:rStyle w:val="a4"/>
          <w:b w:val="0"/>
          <w:sz w:val="28"/>
          <w:szCs w:val="28"/>
        </w:rPr>
        <w:t>найближчого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відділення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поліції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1A7C78">
        <w:rPr>
          <w:rStyle w:val="a4"/>
          <w:b w:val="0"/>
          <w:sz w:val="28"/>
          <w:szCs w:val="28"/>
        </w:rPr>
        <w:t>підрозділу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ДСНС. </w:t>
      </w:r>
      <w:proofErr w:type="spellStart"/>
      <w:r w:rsidRPr="001A7C78">
        <w:rPr>
          <w:rStyle w:val="a4"/>
          <w:b w:val="0"/>
          <w:sz w:val="28"/>
          <w:szCs w:val="28"/>
        </w:rPr>
        <w:t>Якщо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підозрілий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предмет </w:t>
      </w:r>
      <w:proofErr w:type="spellStart"/>
      <w:r w:rsidRPr="001A7C78">
        <w:rPr>
          <w:rStyle w:val="a4"/>
          <w:b w:val="0"/>
          <w:sz w:val="28"/>
          <w:szCs w:val="28"/>
        </w:rPr>
        <w:t>знайдено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в </w:t>
      </w:r>
      <w:proofErr w:type="spellStart"/>
      <w:r w:rsidRPr="001A7C78">
        <w:rPr>
          <w:rStyle w:val="a4"/>
          <w:b w:val="0"/>
          <w:sz w:val="28"/>
          <w:szCs w:val="28"/>
        </w:rPr>
        <w:t>установі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потрібно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негайно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повідомити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про </w:t>
      </w:r>
      <w:proofErr w:type="spellStart"/>
      <w:r w:rsidRPr="001A7C78">
        <w:rPr>
          <w:rStyle w:val="a4"/>
          <w:b w:val="0"/>
          <w:sz w:val="28"/>
          <w:szCs w:val="28"/>
        </w:rPr>
        <w:t>знахідку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адміністрацію</w:t>
      </w:r>
      <w:proofErr w:type="spellEnd"/>
      <w:r w:rsidRPr="001A7C78">
        <w:rPr>
          <w:rStyle w:val="a4"/>
          <w:b w:val="0"/>
          <w:sz w:val="28"/>
          <w:szCs w:val="28"/>
        </w:rPr>
        <w:t xml:space="preserve">. Для </w:t>
      </w:r>
      <w:proofErr w:type="spellStart"/>
      <w:r w:rsidRPr="001A7C78">
        <w:rPr>
          <w:rStyle w:val="a4"/>
          <w:b w:val="0"/>
          <w:sz w:val="28"/>
          <w:szCs w:val="28"/>
        </w:rPr>
        <w:t>поштової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кореспонденції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з пластиковою </w:t>
      </w:r>
      <w:proofErr w:type="spellStart"/>
      <w:r w:rsidRPr="001A7C78">
        <w:rPr>
          <w:rStyle w:val="a4"/>
          <w:b w:val="0"/>
          <w:sz w:val="28"/>
          <w:szCs w:val="28"/>
        </w:rPr>
        <w:t>міною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характерна </w:t>
      </w:r>
      <w:proofErr w:type="spellStart"/>
      <w:r w:rsidRPr="001A7C78">
        <w:rPr>
          <w:rStyle w:val="a4"/>
          <w:b w:val="0"/>
          <w:sz w:val="28"/>
          <w:szCs w:val="28"/>
        </w:rPr>
        <w:t>надмірна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товщина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пружність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вага не </w:t>
      </w:r>
      <w:proofErr w:type="spellStart"/>
      <w:r w:rsidRPr="001A7C78">
        <w:rPr>
          <w:rStyle w:val="a4"/>
          <w:b w:val="0"/>
          <w:sz w:val="28"/>
          <w:szCs w:val="28"/>
        </w:rPr>
        <w:t>менше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 50 </w:t>
      </w:r>
      <w:proofErr w:type="gramStart"/>
      <w:r w:rsidRPr="001A7C78">
        <w:rPr>
          <w:rStyle w:val="a4"/>
          <w:b w:val="0"/>
          <w:sz w:val="28"/>
          <w:szCs w:val="28"/>
        </w:rPr>
        <w:t xml:space="preserve">г </w:t>
      </w:r>
      <w:r w:rsidRPr="001A7C78">
        <w:rPr>
          <w:rStyle w:val="a4"/>
          <w:b w:val="0"/>
          <w:sz w:val="28"/>
          <w:szCs w:val="28"/>
          <w:lang w:val="uk-UA"/>
        </w:rPr>
        <w:t xml:space="preserve"> </w:t>
      </w:r>
      <w:r w:rsidRPr="001A7C78">
        <w:rPr>
          <w:rStyle w:val="a4"/>
          <w:b w:val="0"/>
          <w:sz w:val="28"/>
          <w:szCs w:val="28"/>
        </w:rPr>
        <w:t>і</w:t>
      </w:r>
      <w:proofErr w:type="gramEnd"/>
      <w:r w:rsidRPr="001A7C78">
        <w:rPr>
          <w:rStyle w:val="a4"/>
          <w:b w:val="0"/>
          <w:sz w:val="28"/>
          <w:szCs w:val="28"/>
        </w:rPr>
        <w:t xml:space="preserve"> </w:t>
      </w:r>
      <w:r w:rsidRPr="001A7C78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ретельна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упаковка. На </w:t>
      </w:r>
      <w:proofErr w:type="spellStart"/>
      <w:r w:rsidRPr="001A7C78">
        <w:rPr>
          <w:rStyle w:val="a4"/>
          <w:b w:val="0"/>
          <w:sz w:val="28"/>
          <w:szCs w:val="28"/>
        </w:rPr>
        <w:t>конверті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можуть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бути </w:t>
      </w:r>
      <w:proofErr w:type="spellStart"/>
      <w:r w:rsidRPr="001A7C78">
        <w:rPr>
          <w:rStyle w:val="a4"/>
          <w:b w:val="0"/>
          <w:sz w:val="28"/>
          <w:szCs w:val="28"/>
        </w:rPr>
        <w:t>різні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плями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проколи, </w:t>
      </w:r>
      <w:proofErr w:type="spellStart"/>
      <w:r w:rsidRPr="001A7C78">
        <w:rPr>
          <w:rStyle w:val="a4"/>
          <w:b w:val="0"/>
          <w:sz w:val="28"/>
          <w:szCs w:val="28"/>
        </w:rPr>
        <w:t>можливий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специфічний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запах. Повинно </w:t>
      </w:r>
      <w:proofErr w:type="spellStart"/>
      <w:r w:rsidRPr="001A7C78">
        <w:rPr>
          <w:rStyle w:val="a4"/>
          <w:b w:val="0"/>
          <w:sz w:val="28"/>
          <w:szCs w:val="28"/>
        </w:rPr>
        <w:t>насторожити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настирне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бажання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вручити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лист </w:t>
      </w:r>
      <w:proofErr w:type="spellStart"/>
      <w:r w:rsidRPr="001A7C78">
        <w:rPr>
          <w:rStyle w:val="a4"/>
          <w:b w:val="0"/>
          <w:sz w:val="28"/>
          <w:szCs w:val="28"/>
        </w:rPr>
        <w:t>неодмінно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в руки адресата і надписи на </w:t>
      </w:r>
      <w:proofErr w:type="spellStart"/>
      <w:r w:rsidRPr="001A7C78">
        <w:rPr>
          <w:rStyle w:val="a4"/>
          <w:b w:val="0"/>
          <w:sz w:val="28"/>
          <w:szCs w:val="28"/>
        </w:rPr>
        <w:t>кшалт</w:t>
      </w:r>
      <w:proofErr w:type="spellEnd"/>
      <w:r w:rsidRPr="001A7C78">
        <w:rPr>
          <w:rStyle w:val="a4"/>
          <w:b w:val="0"/>
          <w:sz w:val="28"/>
          <w:szCs w:val="28"/>
        </w:rPr>
        <w:t>: «</w:t>
      </w:r>
      <w:proofErr w:type="spellStart"/>
      <w:r w:rsidRPr="001A7C78">
        <w:rPr>
          <w:rStyle w:val="a4"/>
          <w:b w:val="0"/>
          <w:sz w:val="28"/>
          <w:szCs w:val="28"/>
        </w:rPr>
        <w:t>розкрити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тільки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особисто</w:t>
      </w:r>
      <w:proofErr w:type="spellEnd"/>
      <w:r w:rsidRPr="001A7C78">
        <w:rPr>
          <w:rStyle w:val="a4"/>
          <w:b w:val="0"/>
          <w:sz w:val="28"/>
          <w:szCs w:val="28"/>
        </w:rPr>
        <w:t>», «</w:t>
      </w:r>
      <w:proofErr w:type="spellStart"/>
      <w:r w:rsidRPr="001A7C78">
        <w:rPr>
          <w:rStyle w:val="a4"/>
          <w:b w:val="0"/>
          <w:sz w:val="28"/>
          <w:szCs w:val="28"/>
        </w:rPr>
        <w:t>особисто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в руки», «секретно» і т.п. </w:t>
      </w:r>
      <w:proofErr w:type="spellStart"/>
      <w:r w:rsidRPr="004207EE">
        <w:rPr>
          <w:rStyle w:val="a4"/>
          <w:b w:val="0"/>
          <w:sz w:val="28"/>
          <w:szCs w:val="28"/>
          <w:u w:val="single"/>
        </w:rPr>
        <w:t>Підозрілий</w:t>
      </w:r>
      <w:proofErr w:type="spellEnd"/>
      <w:r w:rsidRPr="004207EE">
        <w:rPr>
          <w:rStyle w:val="a4"/>
          <w:b w:val="0"/>
          <w:sz w:val="28"/>
          <w:szCs w:val="28"/>
          <w:u w:val="single"/>
        </w:rPr>
        <w:t xml:space="preserve"> лист не </w:t>
      </w:r>
      <w:proofErr w:type="spellStart"/>
      <w:r w:rsidRPr="004207EE">
        <w:rPr>
          <w:rStyle w:val="a4"/>
          <w:b w:val="0"/>
          <w:sz w:val="28"/>
          <w:szCs w:val="28"/>
          <w:u w:val="single"/>
        </w:rPr>
        <w:t>можна</w:t>
      </w:r>
      <w:proofErr w:type="spellEnd"/>
      <w:r w:rsidRPr="004207EE">
        <w:rPr>
          <w:rStyle w:val="a4"/>
          <w:b w:val="0"/>
          <w:sz w:val="28"/>
          <w:szCs w:val="28"/>
          <w:u w:val="single"/>
        </w:rPr>
        <w:t xml:space="preserve"> </w:t>
      </w:r>
      <w:proofErr w:type="spellStart"/>
      <w:r w:rsidRPr="004207EE">
        <w:rPr>
          <w:rStyle w:val="a4"/>
          <w:b w:val="0"/>
          <w:sz w:val="28"/>
          <w:szCs w:val="28"/>
          <w:u w:val="single"/>
        </w:rPr>
        <w:t>відкривати</w:t>
      </w:r>
      <w:proofErr w:type="spellEnd"/>
      <w:r w:rsidRPr="004207EE">
        <w:rPr>
          <w:rStyle w:val="a4"/>
          <w:b w:val="0"/>
          <w:sz w:val="28"/>
          <w:szCs w:val="28"/>
          <w:u w:val="single"/>
        </w:rPr>
        <w:t xml:space="preserve">, </w:t>
      </w:r>
      <w:proofErr w:type="spellStart"/>
      <w:r w:rsidRPr="004207EE">
        <w:rPr>
          <w:rStyle w:val="a4"/>
          <w:b w:val="0"/>
          <w:sz w:val="28"/>
          <w:szCs w:val="28"/>
          <w:u w:val="single"/>
        </w:rPr>
        <w:t>згинати</w:t>
      </w:r>
      <w:proofErr w:type="spellEnd"/>
      <w:r w:rsidRPr="004207EE">
        <w:rPr>
          <w:rStyle w:val="a4"/>
          <w:b w:val="0"/>
          <w:sz w:val="28"/>
          <w:szCs w:val="28"/>
          <w:u w:val="single"/>
        </w:rPr>
        <w:t xml:space="preserve">, </w:t>
      </w:r>
      <w:proofErr w:type="spellStart"/>
      <w:r w:rsidRPr="004207EE">
        <w:rPr>
          <w:rStyle w:val="a4"/>
          <w:b w:val="0"/>
          <w:sz w:val="28"/>
          <w:szCs w:val="28"/>
          <w:u w:val="single"/>
        </w:rPr>
        <w:t>нагрівати</w:t>
      </w:r>
      <w:proofErr w:type="spellEnd"/>
      <w:r w:rsidRPr="004207EE">
        <w:rPr>
          <w:rStyle w:val="a4"/>
          <w:b w:val="0"/>
          <w:sz w:val="28"/>
          <w:szCs w:val="28"/>
          <w:u w:val="single"/>
        </w:rPr>
        <w:t xml:space="preserve"> </w:t>
      </w:r>
      <w:proofErr w:type="spellStart"/>
      <w:r w:rsidRPr="004207EE">
        <w:rPr>
          <w:rStyle w:val="a4"/>
          <w:b w:val="0"/>
          <w:sz w:val="28"/>
          <w:szCs w:val="28"/>
          <w:u w:val="single"/>
        </w:rPr>
        <w:t>або</w:t>
      </w:r>
      <w:proofErr w:type="spellEnd"/>
      <w:r w:rsidRPr="004207EE">
        <w:rPr>
          <w:rStyle w:val="a4"/>
          <w:b w:val="0"/>
          <w:sz w:val="28"/>
          <w:szCs w:val="28"/>
          <w:u w:val="single"/>
        </w:rPr>
        <w:t xml:space="preserve"> </w:t>
      </w:r>
      <w:proofErr w:type="spellStart"/>
      <w:r w:rsidRPr="004207EE">
        <w:rPr>
          <w:rStyle w:val="a4"/>
          <w:b w:val="0"/>
          <w:sz w:val="28"/>
          <w:szCs w:val="28"/>
          <w:u w:val="single"/>
        </w:rPr>
        <w:t>опускати</w:t>
      </w:r>
      <w:proofErr w:type="spellEnd"/>
      <w:r w:rsidRPr="004207EE">
        <w:rPr>
          <w:rStyle w:val="a4"/>
          <w:b w:val="0"/>
          <w:sz w:val="28"/>
          <w:szCs w:val="28"/>
          <w:u w:val="single"/>
        </w:rPr>
        <w:t xml:space="preserve"> </w:t>
      </w:r>
      <w:proofErr w:type="gramStart"/>
      <w:r w:rsidRPr="004207EE">
        <w:rPr>
          <w:rStyle w:val="a4"/>
          <w:b w:val="0"/>
          <w:sz w:val="28"/>
          <w:szCs w:val="28"/>
          <w:u w:val="single"/>
        </w:rPr>
        <w:t>у воду</w:t>
      </w:r>
      <w:proofErr w:type="gramEnd"/>
      <w:r w:rsidRPr="004207EE">
        <w:rPr>
          <w:rStyle w:val="a4"/>
          <w:b w:val="0"/>
          <w:sz w:val="28"/>
          <w:szCs w:val="28"/>
          <w:u w:val="single"/>
        </w:rPr>
        <w:t>.</w:t>
      </w:r>
    </w:p>
    <w:p w:rsidR="000A3E8E" w:rsidRPr="000A3E8E" w:rsidRDefault="004207EE" w:rsidP="001A7C78">
      <w:pPr>
        <w:pStyle w:val="a3"/>
        <w:shd w:val="clear" w:color="auto" w:fill="FFFFFF"/>
        <w:spacing w:before="160" w:beforeAutospacing="0" w:after="120" w:afterAutospacing="0"/>
        <w:ind w:firstLine="540"/>
        <w:jc w:val="both"/>
        <w:rPr>
          <w:rFonts w:ascii="Helvetica" w:hAnsi="Helvetica" w:cs="Helvetica"/>
          <w:sz w:val="23"/>
          <w:szCs w:val="23"/>
        </w:rPr>
      </w:pPr>
      <w:r>
        <w:rPr>
          <w:rStyle w:val="a4"/>
          <w:sz w:val="28"/>
          <w:szCs w:val="28"/>
        </w:rPr>
        <w:t xml:space="preserve">У </w:t>
      </w:r>
      <w:proofErr w:type="spellStart"/>
      <w:r>
        <w:rPr>
          <w:rStyle w:val="a4"/>
          <w:sz w:val="28"/>
          <w:szCs w:val="28"/>
        </w:rPr>
        <w:t>разі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знаходження</w:t>
      </w:r>
      <w:proofErr w:type="spellEnd"/>
      <w:r w:rsidR="000A3E8E" w:rsidRPr="000A3E8E">
        <w:rPr>
          <w:rStyle w:val="a4"/>
          <w:sz w:val="28"/>
          <w:szCs w:val="28"/>
        </w:rPr>
        <w:t xml:space="preserve"> </w:t>
      </w:r>
      <w:proofErr w:type="spellStart"/>
      <w:r w:rsidR="000A3E8E" w:rsidRPr="000A3E8E">
        <w:rPr>
          <w:rStyle w:val="a4"/>
          <w:sz w:val="28"/>
          <w:szCs w:val="28"/>
        </w:rPr>
        <w:t>вибухонебезпечного</w:t>
      </w:r>
      <w:proofErr w:type="spellEnd"/>
      <w:r w:rsidR="000A3E8E" w:rsidRPr="000A3E8E">
        <w:rPr>
          <w:rStyle w:val="a4"/>
          <w:sz w:val="28"/>
          <w:szCs w:val="28"/>
        </w:rPr>
        <w:t xml:space="preserve"> пристрою:</w:t>
      </w:r>
    </w:p>
    <w:p w:rsidR="000A3E8E" w:rsidRPr="00B52982" w:rsidRDefault="000A3E8E" w:rsidP="004207EE">
      <w:pPr>
        <w:pStyle w:val="a3"/>
        <w:shd w:val="clear" w:color="auto" w:fill="FFFFFF"/>
        <w:spacing w:before="80" w:beforeAutospacing="0" w:after="80" w:afterAutospacing="0"/>
        <w:ind w:firstLine="540"/>
        <w:jc w:val="both"/>
        <w:rPr>
          <w:rFonts w:ascii="Helvetica" w:hAnsi="Helvetica" w:cs="Helvetica"/>
          <w:b/>
          <w:color w:val="00B050"/>
          <w:sz w:val="23"/>
          <w:szCs w:val="23"/>
        </w:rPr>
      </w:pPr>
      <w:r w:rsidRPr="00B52982">
        <w:rPr>
          <w:rStyle w:val="a4"/>
          <w:b w:val="0"/>
          <w:color w:val="00B050"/>
          <w:sz w:val="28"/>
          <w:szCs w:val="28"/>
        </w:rPr>
        <w:t>1.</w:t>
      </w:r>
      <w:r w:rsidR="001A7C78" w:rsidRPr="00B52982">
        <w:rPr>
          <w:rStyle w:val="a4"/>
          <w:b w:val="0"/>
          <w:color w:val="00B050"/>
          <w:sz w:val="28"/>
          <w:szCs w:val="28"/>
          <w:lang w:val="uk-UA"/>
        </w:rPr>
        <w:t xml:space="preserve"> </w:t>
      </w:r>
      <w:r w:rsidR="004207EE" w:rsidRPr="00B52982">
        <w:rPr>
          <w:rStyle w:val="a4"/>
          <w:b w:val="0"/>
          <w:color w:val="00B050"/>
          <w:sz w:val="28"/>
          <w:szCs w:val="28"/>
          <w:lang w:val="uk-UA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Негайно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повідомити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чергові</w:t>
      </w:r>
      <w:proofErr w:type="spellEnd"/>
      <w:r w:rsidR="001A7C78"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="001A7C78" w:rsidRPr="00B52982">
        <w:rPr>
          <w:rStyle w:val="a4"/>
          <w:b w:val="0"/>
          <w:color w:val="00B050"/>
          <w:sz w:val="28"/>
          <w:szCs w:val="28"/>
        </w:rPr>
        <w:t>служби</w:t>
      </w:r>
      <w:proofErr w:type="spellEnd"/>
      <w:r w:rsidR="001A7C78"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="001A7C78" w:rsidRPr="00B52982">
        <w:rPr>
          <w:rStyle w:val="a4"/>
          <w:b w:val="0"/>
          <w:color w:val="00B050"/>
          <w:sz w:val="28"/>
          <w:szCs w:val="28"/>
        </w:rPr>
        <w:t>органів</w:t>
      </w:r>
      <w:proofErr w:type="spellEnd"/>
      <w:r w:rsidR="001A7C78" w:rsidRPr="00B52982">
        <w:rPr>
          <w:rStyle w:val="a4"/>
          <w:b w:val="0"/>
          <w:color w:val="00B050"/>
          <w:sz w:val="28"/>
          <w:szCs w:val="28"/>
        </w:rPr>
        <w:t xml:space="preserve"> </w:t>
      </w:r>
      <w:r w:rsidR="00F402DD" w:rsidRPr="00B52982">
        <w:rPr>
          <w:rStyle w:val="a4"/>
          <w:b w:val="0"/>
          <w:color w:val="00B050"/>
          <w:sz w:val="28"/>
          <w:szCs w:val="28"/>
          <w:lang w:val="uk-UA"/>
        </w:rPr>
        <w:t>МВС</w:t>
      </w:r>
      <w:r w:rsidRPr="00B52982">
        <w:rPr>
          <w:rStyle w:val="a4"/>
          <w:b w:val="0"/>
          <w:color w:val="00B050"/>
          <w:sz w:val="28"/>
          <w:szCs w:val="28"/>
        </w:rPr>
        <w:t>;</w:t>
      </w:r>
    </w:p>
    <w:p w:rsidR="000A3E8E" w:rsidRPr="00B52982" w:rsidRDefault="000A3E8E" w:rsidP="004207EE">
      <w:pPr>
        <w:pStyle w:val="a3"/>
        <w:shd w:val="clear" w:color="auto" w:fill="FFFFFF"/>
        <w:spacing w:before="80" w:beforeAutospacing="0" w:after="80" w:afterAutospacing="0"/>
        <w:ind w:firstLine="540"/>
        <w:jc w:val="both"/>
        <w:rPr>
          <w:rFonts w:ascii="Helvetica" w:hAnsi="Helvetica" w:cs="Helvetica"/>
          <w:b/>
          <w:color w:val="00B050"/>
          <w:sz w:val="23"/>
          <w:szCs w:val="23"/>
        </w:rPr>
      </w:pPr>
      <w:r w:rsidRPr="00B52982">
        <w:rPr>
          <w:rStyle w:val="a4"/>
          <w:b w:val="0"/>
          <w:color w:val="00B050"/>
          <w:sz w:val="28"/>
          <w:szCs w:val="28"/>
        </w:rPr>
        <w:t>2.</w:t>
      </w:r>
      <w:r w:rsidR="001A7C78" w:rsidRPr="00B52982">
        <w:rPr>
          <w:rStyle w:val="a4"/>
          <w:b w:val="0"/>
          <w:color w:val="00B050"/>
          <w:sz w:val="28"/>
          <w:szCs w:val="28"/>
          <w:lang w:val="uk-UA"/>
        </w:rPr>
        <w:t xml:space="preserve"> </w:t>
      </w:r>
      <w:r w:rsidRPr="00B52982">
        <w:rPr>
          <w:rStyle w:val="a4"/>
          <w:b w:val="0"/>
          <w:color w:val="00B050"/>
          <w:sz w:val="28"/>
          <w:szCs w:val="28"/>
        </w:rPr>
        <w:t xml:space="preserve">Не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підходити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gramStart"/>
      <w:r w:rsidRPr="00B52982">
        <w:rPr>
          <w:rStyle w:val="a4"/>
          <w:b w:val="0"/>
          <w:color w:val="00B050"/>
          <w:sz w:val="28"/>
          <w:szCs w:val="28"/>
        </w:rPr>
        <w:t>до предмету</w:t>
      </w:r>
      <w:proofErr w:type="gramEnd"/>
      <w:r w:rsidRPr="00B52982">
        <w:rPr>
          <w:rStyle w:val="a4"/>
          <w:b w:val="0"/>
          <w:color w:val="00B050"/>
          <w:sz w:val="28"/>
          <w:szCs w:val="28"/>
        </w:rPr>
        <w:t xml:space="preserve">, не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торкатися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і не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пересувати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його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, не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допускати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до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знахідки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інших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людей;</w:t>
      </w:r>
    </w:p>
    <w:p w:rsidR="000A3E8E" w:rsidRPr="00B52982" w:rsidRDefault="000A3E8E" w:rsidP="004207EE">
      <w:pPr>
        <w:pStyle w:val="a3"/>
        <w:shd w:val="clear" w:color="auto" w:fill="FFFFFF"/>
        <w:spacing w:before="80" w:beforeAutospacing="0" w:after="80" w:afterAutospacing="0"/>
        <w:ind w:firstLine="540"/>
        <w:jc w:val="both"/>
        <w:rPr>
          <w:rFonts w:ascii="Helvetica" w:hAnsi="Helvetica" w:cs="Helvetica"/>
          <w:b/>
          <w:color w:val="00B050"/>
          <w:sz w:val="23"/>
          <w:szCs w:val="23"/>
        </w:rPr>
      </w:pPr>
      <w:r w:rsidRPr="00B52982">
        <w:rPr>
          <w:rStyle w:val="a4"/>
          <w:b w:val="0"/>
          <w:color w:val="00B050"/>
          <w:sz w:val="28"/>
          <w:szCs w:val="28"/>
        </w:rPr>
        <w:t>3.</w:t>
      </w:r>
      <w:r w:rsidR="001A7C78" w:rsidRPr="00B52982">
        <w:rPr>
          <w:rStyle w:val="a4"/>
          <w:b w:val="0"/>
          <w:color w:val="00B050"/>
          <w:sz w:val="28"/>
          <w:szCs w:val="28"/>
          <w:lang w:val="uk-UA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Припинити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всі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види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робіт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в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районі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виявлення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вибухонебезпечного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предмету.</w:t>
      </w:r>
    </w:p>
    <w:p w:rsidR="000A3E8E" w:rsidRPr="00B52982" w:rsidRDefault="000A3E8E" w:rsidP="004207EE">
      <w:pPr>
        <w:pStyle w:val="a3"/>
        <w:shd w:val="clear" w:color="auto" w:fill="FFFFFF"/>
        <w:spacing w:before="80" w:beforeAutospacing="0" w:after="80" w:afterAutospacing="0"/>
        <w:ind w:firstLine="540"/>
        <w:jc w:val="both"/>
        <w:rPr>
          <w:rFonts w:ascii="Helvetica" w:hAnsi="Helvetica" w:cs="Helvetica"/>
          <w:b/>
          <w:color w:val="00B050"/>
          <w:sz w:val="23"/>
          <w:szCs w:val="23"/>
        </w:rPr>
      </w:pPr>
      <w:r w:rsidRPr="00B52982">
        <w:rPr>
          <w:rStyle w:val="a4"/>
          <w:b w:val="0"/>
          <w:color w:val="00B050"/>
          <w:sz w:val="28"/>
          <w:szCs w:val="28"/>
        </w:rPr>
        <w:t>4.</w:t>
      </w:r>
      <w:r w:rsidR="001A7C78" w:rsidRPr="00B52982">
        <w:rPr>
          <w:rStyle w:val="a4"/>
          <w:b w:val="0"/>
          <w:color w:val="00B050"/>
          <w:sz w:val="28"/>
          <w:szCs w:val="28"/>
          <w:lang w:val="uk-UA"/>
        </w:rPr>
        <w:t xml:space="preserve"> </w:t>
      </w:r>
      <w:r w:rsidR="004207EE" w:rsidRPr="00B52982">
        <w:rPr>
          <w:rStyle w:val="a4"/>
          <w:b w:val="0"/>
          <w:color w:val="00B050"/>
          <w:sz w:val="28"/>
          <w:szCs w:val="28"/>
          <w:lang w:val="uk-UA"/>
        </w:rPr>
        <w:t xml:space="preserve"> </w:t>
      </w:r>
      <w:r w:rsidRPr="00B52982">
        <w:rPr>
          <w:rStyle w:val="a4"/>
          <w:b w:val="0"/>
          <w:color w:val="00B050"/>
          <w:sz w:val="28"/>
          <w:szCs w:val="28"/>
        </w:rPr>
        <w:t xml:space="preserve">Не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користуватися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засобами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радіозв’язку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,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мобільними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телефонами (вони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можуть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спровокувати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вибух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>).</w:t>
      </w:r>
    </w:p>
    <w:p w:rsidR="000A3E8E" w:rsidRPr="00B52982" w:rsidRDefault="000A3E8E" w:rsidP="004207EE">
      <w:pPr>
        <w:pStyle w:val="a3"/>
        <w:shd w:val="clear" w:color="auto" w:fill="FFFFFF"/>
        <w:spacing w:before="80" w:beforeAutospacing="0" w:after="80" w:afterAutospacing="0"/>
        <w:ind w:firstLine="540"/>
        <w:jc w:val="both"/>
        <w:rPr>
          <w:rFonts w:ascii="Helvetica" w:hAnsi="Helvetica" w:cs="Helvetica"/>
          <w:color w:val="00B050"/>
          <w:sz w:val="23"/>
          <w:szCs w:val="23"/>
        </w:rPr>
      </w:pPr>
      <w:r w:rsidRPr="00B52982">
        <w:rPr>
          <w:rStyle w:val="a4"/>
          <w:b w:val="0"/>
          <w:color w:val="00B050"/>
          <w:sz w:val="28"/>
          <w:szCs w:val="28"/>
        </w:rPr>
        <w:t xml:space="preserve">5. </w:t>
      </w:r>
      <w:r w:rsidR="004207EE" w:rsidRPr="00B52982">
        <w:rPr>
          <w:rStyle w:val="a4"/>
          <w:b w:val="0"/>
          <w:color w:val="00B050"/>
          <w:sz w:val="28"/>
          <w:szCs w:val="28"/>
          <w:lang w:val="uk-UA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Дочекатися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прибуття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фахівців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;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вказати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місце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знахідки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та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повідомити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час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її</w:t>
      </w:r>
      <w:proofErr w:type="spellEnd"/>
      <w:r w:rsidRPr="00B52982">
        <w:rPr>
          <w:rStyle w:val="a4"/>
          <w:b w:val="0"/>
          <w:color w:val="00B050"/>
          <w:sz w:val="28"/>
          <w:szCs w:val="28"/>
        </w:rPr>
        <w:t xml:space="preserve"> </w:t>
      </w:r>
      <w:proofErr w:type="spellStart"/>
      <w:r w:rsidRPr="00B52982">
        <w:rPr>
          <w:rStyle w:val="a4"/>
          <w:b w:val="0"/>
          <w:color w:val="00B050"/>
          <w:sz w:val="28"/>
          <w:szCs w:val="28"/>
        </w:rPr>
        <w:t>виявлення</w:t>
      </w:r>
      <w:proofErr w:type="spellEnd"/>
      <w:r w:rsidRPr="00B52982">
        <w:rPr>
          <w:rStyle w:val="a4"/>
          <w:color w:val="00B050"/>
          <w:sz w:val="28"/>
          <w:szCs w:val="28"/>
        </w:rPr>
        <w:t>.</w:t>
      </w:r>
    </w:p>
    <w:p w:rsidR="000A3E8E" w:rsidRPr="004207EE" w:rsidRDefault="000A3E8E" w:rsidP="001A7C78">
      <w:pPr>
        <w:pStyle w:val="a3"/>
        <w:shd w:val="clear" w:color="auto" w:fill="FFFFFF"/>
        <w:spacing w:before="120" w:beforeAutospacing="0" w:after="0" w:afterAutospacing="0"/>
        <w:ind w:firstLine="540"/>
        <w:jc w:val="both"/>
        <w:rPr>
          <w:rFonts w:ascii="Helvetica" w:hAnsi="Helvetica" w:cs="Helvetica"/>
          <w:sz w:val="23"/>
          <w:szCs w:val="23"/>
          <w:lang w:val="uk-UA"/>
        </w:rPr>
      </w:pPr>
      <w:proofErr w:type="spellStart"/>
      <w:r w:rsidRPr="000A3E8E">
        <w:rPr>
          <w:rStyle w:val="a4"/>
          <w:sz w:val="28"/>
          <w:szCs w:val="28"/>
        </w:rPr>
        <w:t>Слід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пам’ятати</w:t>
      </w:r>
      <w:proofErr w:type="spellEnd"/>
      <w:r w:rsidRPr="000A3E8E">
        <w:rPr>
          <w:rStyle w:val="a4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що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розмінуванням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знешкодженням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або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знищенням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вибухонебезпечних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предметів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займаються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тільки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підготовлені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фахівці-сапери</w:t>
      </w:r>
      <w:proofErr w:type="spellEnd"/>
      <w:r w:rsidR="004207EE">
        <w:rPr>
          <w:rStyle w:val="a4"/>
          <w:b w:val="0"/>
          <w:sz w:val="28"/>
          <w:szCs w:val="28"/>
          <w:lang w:val="uk-UA"/>
        </w:rPr>
        <w:t>.</w:t>
      </w:r>
    </w:p>
    <w:p w:rsidR="000A3E8E" w:rsidRPr="001A7C78" w:rsidRDefault="000A3E8E" w:rsidP="001A7C78">
      <w:pPr>
        <w:pStyle w:val="a3"/>
        <w:shd w:val="clear" w:color="auto" w:fill="FFFFFF"/>
        <w:spacing w:before="120" w:beforeAutospacing="0" w:after="0" w:afterAutospacing="0"/>
        <w:ind w:firstLine="540"/>
        <w:jc w:val="both"/>
        <w:rPr>
          <w:rFonts w:ascii="Helvetica" w:hAnsi="Helvetica" w:cs="Helvetica"/>
          <w:b/>
          <w:sz w:val="23"/>
          <w:szCs w:val="23"/>
        </w:rPr>
      </w:pPr>
      <w:proofErr w:type="spellStart"/>
      <w:r w:rsidRPr="001A7C78">
        <w:rPr>
          <w:rStyle w:val="a4"/>
          <w:b w:val="0"/>
          <w:sz w:val="28"/>
          <w:szCs w:val="28"/>
        </w:rPr>
        <w:t>Опинившись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поблизу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вибуху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стримайте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свою </w:t>
      </w:r>
      <w:proofErr w:type="spellStart"/>
      <w:r w:rsidRPr="001A7C78">
        <w:rPr>
          <w:rStyle w:val="a4"/>
          <w:b w:val="0"/>
          <w:sz w:val="28"/>
          <w:szCs w:val="28"/>
        </w:rPr>
        <w:t>цікавість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і не </w:t>
      </w:r>
      <w:proofErr w:type="spellStart"/>
      <w:r w:rsidRPr="001A7C78">
        <w:rPr>
          <w:rStyle w:val="a4"/>
          <w:b w:val="0"/>
          <w:sz w:val="28"/>
          <w:szCs w:val="28"/>
        </w:rPr>
        <w:t>намагайтеся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наблизитись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до </w:t>
      </w:r>
      <w:proofErr w:type="spellStart"/>
      <w:r w:rsidRPr="001A7C78">
        <w:rPr>
          <w:rStyle w:val="a4"/>
          <w:b w:val="0"/>
          <w:sz w:val="28"/>
          <w:szCs w:val="28"/>
        </w:rPr>
        <w:t>епіцентру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щоб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розгледіти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або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допомогти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рятівникам</w:t>
      </w:r>
      <w:proofErr w:type="spellEnd"/>
      <w:r w:rsidRPr="001A7C78">
        <w:rPr>
          <w:rStyle w:val="a4"/>
          <w:b w:val="0"/>
          <w:sz w:val="28"/>
          <w:szCs w:val="28"/>
        </w:rPr>
        <w:t xml:space="preserve">. </w:t>
      </w:r>
      <w:proofErr w:type="spellStart"/>
      <w:r w:rsidRPr="001A7C78">
        <w:rPr>
          <w:rStyle w:val="a4"/>
          <w:b w:val="0"/>
          <w:sz w:val="28"/>
          <w:szCs w:val="28"/>
        </w:rPr>
        <w:t>Найкраще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</w:t>
      </w:r>
      <w:proofErr w:type="spellStart"/>
      <w:r w:rsidRPr="001A7C78">
        <w:rPr>
          <w:rStyle w:val="a4"/>
          <w:b w:val="0"/>
          <w:sz w:val="28"/>
          <w:szCs w:val="28"/>
        </w:rPr>
        <w:t>що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можна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зробити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– </w:t>
      </w:r>
      <w:proofErr w:type="spellStart"/>
      <w:r w:rsidRPr="001A7C78">
        <w:rPr>
          <w:rStyle w:val="a4"/>
          <w:b w:val="0"/>
          <w:sz w:val="28"/>
          <w:szCs w:val="28"/>
        </w:rPr>
        <w:t>залишити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небезпечне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місце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. До того ж, </w:t>
      </w:r>
      <w:proofErr w:type="spellStart"/>
      <w:r w:rsidRPr="001A7C78">
        <w:rPr>
          <w:rStyle w:val="a4"/>
          <w:b w:val="0"/>
          <w:sz w:val="28"/>
          <w:szCs w:val="28"/>
        </w:rPr>
        <w:t>варто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знати, </w:t>
      </w:r>
      <w:proofErr w:type="spellStart"/>
      <w:r w:rsidRPr="001A7C78">
        <w:rPr>
          <w:rStyle w:val="a4"/>
          <w:b w:val="0"/>
          <w:sz w:val="28"/>
          <w:szCs w:val="28"/>
        </w:rPr>
        <w:t>якщо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вибуховий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пристрій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встановлено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зловмисно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то вони часто </w:t>
      </w:r>
      <w:proofErr w:type="spellStart"/>
      <w:r w:rsidRPr="001A7C78">
        <w:rPr>
          <w:rStyle w:val="a4"/>
          <w:b w:val="0"/>
          <w:sz w:val="28"/>
          <w:szCs w:val="28"/>
        </w:rPr>
        <w:t>встановлюються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парами, </w:t>
      </w:r>
      <w:proofErr w:type="spellStart"/>
      <w:r w:rsidRPr="001A7C78">
        <w:rPr>
          <w:rStyle w:val="a4"/>
          <w:b w:val="0"/>
          <w:sz w:val="28"/>
          <w:szCs w:val="28"/>
        </w:rPr>
        <w:t>щоб</w:t>
      </w:r>
      <w:proofErr w:type="spellEnd"/>
      <w:r w:rsidRPr="001A7C78">
        <w:rPr>
          <w:rStyle w:val="a4"/>
          <w:b w:val="0"/>
          <w:sz w:val="28"/>
          <w:szCs w:val="28"/>
        </w:rPr>
        <w:t xml:space="preserve">, через </w:t>
      </w:r>
      <w:proofErr w:type="spellStart"/>
      <w:r w:rsidRPr="001A7C78">
        <w:rPr>
          <w:rStyle w:val="a4"/>
          <w:b w:val="0"/>
          <w:sz w:val="28"/>
          <w:szCs w:val="28"/>
        </w:rPr>
        <w:t>деякий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час </w:t>
      </w:r>
      <w:proofErr w:type="spellStart"/>
      <w:r w:rsidRPr="001A7C78">
        <w:rPr>
          <w:rStyle w:val="a4"/>
          <w:b w:val="0"/>
          <w:sz w:val="28"/>
          <w:szCs w:val="28"/>
        </w:rPr>
        <w:t>після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вибуху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першого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з них, </w:t>
      </w:r>
      <w:proofErr w:type="spellStart"/>
      <w:r w:rsidRPr="001A7C78">
        <w:rPr>
          <w:rStyle w:val="a4"/>
          <w:b w:val="0"/>
          <w:sz w:val="28"/>
          <w:szCs w:val="28"/>
        </w:rPr>
        <w:t>пролунав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другий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вибух</w:t>
      </w:r>
      <w:proofErr w:type="spellEnd"/>
      <w:r w:rsidRPr="001A7C78">
        <w:rPr>
          <w:rStyle w:val="a4"/>
          <w:b w:val="0"/>
          <w:sz w:val="28"/>
          <w:szCs w:val="28"/>
        </w:rPr>
        <w:t xml:space="preserve">. </w:t>
      </w:r>
      <w:proofErr w:type="spellStart"/>
      <w:r w:rsidRPr="001A7C78">
        <w:rPr>
          <w:rStyle w:val="a4"/>
          <w:b w:val="0"/>
          <w:sz w:val="28"/>
          <w:szCs w:val="28"/>
        </w:rPr>
        <w:t>Це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розраховане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на те, </w:t>
      </w:r>
      <w:proofErr w:type="spellStart"/>
      <w:r w:rsidRPr="001A7C78">
        <w:rPr>
          <w:rStyle w:val="a4"/>
          <w:b w:val="0"/>
          <w:sz w:val="28"/>
          <w:szCs w:val="28"/>
        </w:rPr>
        <w:t>що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після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першого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вибуху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на </w:t>
      </w:r>
      <w:proofErr w:type="spellStart"/>
      <w:r w:rsidRPr="001A7C78">
        <w:rPr>
          <w:rStyle w:val="a4"/>
          <w:b w:val="0"/>
          <w:sz w:val="28"/>
          <w:szCs w:val="28"/>
        </w:rPr>
        <w:t>його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місці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зберуться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люди, у тому </w:t>
      </w:r>
      <w:proofErr w:type="spellStart"/>
      <w:r w:rsidRPr="001A7C78">
        <w:rPr>
          <w:rStyle w:val="a4"/>
          <w:b w:val="0"/>
          <w:sz w:val="28"/>
          <w:szCs w:val="28"/>
        </w:rPr>
        <w:t>числі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й </w:t>
      </w:r>
      <w:proofErr w:type="spellStart"/>
      <w:r w:rsidRPr="001A7C78">
        <w:rPr>
          <w:rStyle w:val="a4"/>
          <w:b w:val="0"/>
          <w:sz w:val="28"/>
          <w:szCs w:val="28"/>
        </w:rPr>
        <w:t>представники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силових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структур, і при повторному </w:t>
      </w:r>
      <w:proofErr w:type="spellStart"/>
      <w:r w:rsidRPr="001A7C78">
        <w:rPr>
          <w:rStyle w:val="a4"/>
          <w:b w:val="0"/>
          <w:sz w:val="28"/>
          <w:szCs w:val="28"/>
        </w:rPr>
        <w:t>вибуху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жертв буде </w:t>
      </w:r>
      <w:proofErr w:type="spellStart"/>
      <w:r w:rsidRPr="001A7C78">
        <w:rPr>
          <w:rStyle w:val="a4"/>
          <w:b w:val="0"/>
          <w:sz w:val="28"/>
          <w:szCs w:val="28"/>
        </w:rPr>
        <w:t>набагато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більше</w:t>
      </w:r>
      <w:proofErr w:type="spellEnd"/>
      <w:r w:rsidRPr="001A7C78">
        <w:rPr>
          <w:rStyle w:val="a4"/>
          <w:b w:val="0"/>
          <w:sz w:val="28"/>
          <w:szCs w:val="28"/>
        </w:rPr>
        <w:t>.</w:t>
      </w:r>
    </w:p>
    <w:p w:rsidR="000A3E8E" w:rsidRPr="000A3E8E" w:rsidRDefault="004207EE" w:rsidP="004207E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3"/>
          <w:szCs w:val="23"/>
        </w:rPr>
      </w:pPr>
      <w:r w:rsidRPr="004207EE">
        <w:rPr>
          <w:rStyle w:val="a4"/>
          <w:b w:val="0"/>
          <w:i/>
          <w:sz w:val="28"/>
          <w:szCs w:val="28"/>
          <w:lang w:val="uk-UA"/>
        </w:rPr>
        <w:t xml:space="preserve">       </w:t>
      </w:r>
      <w:r w:rsidRPr="004207EE">
        <w:rPr>
          <w:rStyle w:val="a4"/>
          <w:b w:val="0"/>
          <w:i/>
          <w:sz w:val="28"/>
          <w:szCs w:val="28"/>
        </w:rPr>
        <w:t xml:space="preserve">  </w:t>
      </w:r>
      <w:r w:rsidR="000A3E8E" w:rsidRPr="004207EE">
        <w:rPr>
          <w:rStyle w:val="a4"/>
          <w:b w:val="0"/>
          <w:i/>
          <w:sz w:val="28"/>
          <w:szCs w:val="28"/>
        </w:rPr>
        <w:t>ОТЖЕ</w:t>
      </w:r>
      <w:r w:rsidR="000A3E8E" w:rsidRPr="000A3E8E">
        <w:rPr>
          <w:rStyle w:val="a4"/>
          <w:sz w:val="28"/>
          <w:szCs w:val="28"/>
        </w:rPr>
        <w:t>:</w:t>
      </w:r>
    </w:p>
    <w:p w:rsidR="000A3E8E" w:rsidRPr="000A3E8E" w:rsidRDefault="000A3E8E" w:rsidP="004207E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sz w:val="23"/>
          <w:szCs w:val="23"/>
        </w:rPr>
      </w:pPr>
      <w:r w:rsidRPr="000A3E8E">
        <w:rPr>
          <w:rStyle w:val="a4"/>
          <w:sz w:val="28"/>
          <w:szCs w:val="28"/>
        </w:rPr>
        <w:t xml:space="preserve">-не </w:t>
      </w:r>
      <w:proofErr w:type="spellStart"/>
      <w:r w:rsidRPr="000A3E8E">
        <w:rPr>
          <w:rStyle w:val="a4"/>
          <w:sz w:val="28"/>
          <w:szCs w:val="28"/>
        </w:rPr>
        <w:t>слід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робити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самостійно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жодних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маніпуляцій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із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знахідками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або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підозрілими</w:t>
      </w:r>
      <w:proofErr w:type="spellEnd"/>
      <w:r w:rsidRPr="000A3E8E">
        <w:rPr>
          <w:rStyle w:val="a4"/>
          <w:sz w:val="28"/>
          <w:szCs w:val="28"/>
        </w:rPr>
        <w:t xml:space="preserve"> предметами, </w:t>
      </w:r>
      <w:proofErr w:type="spellStart"/>
      <w:r w:rsidRPr="000A3E8E">
        <w:rPr>
          <w:rStyle w:val="a4"/>
          <w:sz w:val="28"/>
          <w:szCs w:val="28"/>
        </w:rPr>
        <w:t>що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можуть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виявитися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вибуховими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пристроями</w:t>
      </w:r>
      <w:proofErr w:type="spellEnd"/>
      <w:r w:rsidRPr="000A3E8E">
        <w:rPr>
          <w:rStyle w:val="a4"/>
          <w:sz w:val="28"/>
          <w:szCs w:val="28"/>
        </w:rPr>
        <w:t>;</w:t>
      </w:r>
    </w:p>
    <w:p w:rsidR="000A3E8E" w:rsidRPr="000A3E8E" w:rsidRDefault="000A3E8E" w:rsidP="004207E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sz w:val="23"/>
          <w:szCs w:val="23"/>
        </w:rPr>
      </w:pPr>
      <w:r w:rsidRPr="000A3E8E">
        <w:rPr>
          <w:rStyle w:val="a4"/>
          <w:sz w:val="28"/>
          <w:szCs w:val="28"/>
        </w:rPr>
        <w:t>-</w:t>
      </w:r>
      <w:proofErr w:type="spellStart"/>
      <w:r w:rsidRPr="000A3E8E">
        <w:rPr>
          <w:rStyle w:val="a4"/>
          <w:sz w:val="28"/>
          <w:szCs w:val="28"/>
        </w:rPr>
        <w:t>виявивши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річ</w:t>
      </w:r>
      <w:proofErr w:type="spellEnd"/>
      <w:r w:rsidRPr="000A3E8E">
        <w:rPr>
          <w:rStyle w:val="a4"/>
          <w:sz w:val="28"/>
          <w:szCs w:val="28"/>
        </w:rPr>
        <w:t xml:space="preserve"> без господаря, треба </w:t>
      </w:r>
      <w:proofErr w:type="spellStart"/>
      <w:r w:rsidRPr="000A3E8E">
        <w:rPr>
          <w:rStyle w:val="a4"/>
          <w:sz w:val="28"/>
          <w:szCs w:val="28"/>
        </w:rPr>
        <w:t>звернутися</w:t>
      </w:r>
      <w:proofErr w:type="spellEnd"/>
      <w:r w:rsidRPr="000A3E8E">
        <w:rPr>
          <w:rStyle w:val="a4"/>
          <w:sz w:val="28"/>
          <w:szCs w:val="28"/>
        </w:rPr>
        <w:t xml:space="preserve"> до </w:t>
      </w:r>
      <w:proofErr w:type="spellStart"/>
      <w:r w:rsidRPr="000A3E8E">
        <w:rPr>
          <w:rStyle w:val="a4"/>
          <w:sz w:val="28"/>
          <w:szCs w:val="28"/>
        </w:rPr>
        <w:t>працівника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поліції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або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іншого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посадовця</w:t>
      </w:r>
      <w:proofErr w:type="spellEnd"/>
      <w:r w:rsidRPr="000A3E8E">
        <w:rPr>
          <w:rStyle w:val="a4"/>
          <w:sz w:val="28"/>
          <w:szCs w:val="28"/>
        </w:rPr>
        <w:t xml:space="preserve">; не </w:t>
      </w:r>
      <w:proofErr w:type="spellStart"/>
      <w:r w:rsidRPr="000A3E8E">
        <w:rPr>
          <w:rStyle w:val="a4"/>
          <w:sz w:val="28"/>
          <w:szCs w:val="28"/>
        </w:rPr>
        <w:t>можна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торкатися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знахідки</w:t>
      </w:r>
      <w:proofErr w:type="spellEnd"/>
      <w:r w:rsidRPr="000A3E8E">
        <w:rPr>
          <w:rStyle w:val="a4"/>
          <w:sz w:val="28"/>
          <w:szCs w:val="28"/>
        </w:rPr>
        <w:t>;</w:t>
      </w:r>
    </w:p>
    <w:p w:rsidR="000A3E8E" w:rsidRDefault="000A3E8E" w:rsidP="004207E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Style w:val="a4"/>
          <w:sz w:val="28"/>
          <w:szCs w:val="28"/>
        </w:rPr>
      </w:pPr>
      <w:r w:rsidRPr="000A3E8E">
        <w:rPr>
          <w:rStyle w:val="a4"/>
          <w:sz w:val="28"/>
          <w:szCs w:val="28"/>
        </w:rPr>
        <w:t xml:space="preserve">-не </w:t>
      </w:r>
      <w:proofErr w:type="spellStart"/>
      <w:r w:rsidRPr="000A3E8E">
        <w:rPr>
          <w:rStyle w:val="a4"/>
          <w:sz w:val="28"/>
          <w:szCs w:val="28"/>
        </w:rPr>
        <w:t>користуйтеся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мобільним</w:t>
      </w:r>
      <w:proofErr w:type="spellEnd"/>
      <w:r w:rsidRPr="000A3E8E">
        <w:rPr>
          <w:rStyle w:val="a4"/>
          <w:sz w:val="28"/>
          <w:szCs w:val="28"/>
        </w:rPr>
        <w:t xml:space="preserve"> та </w:t>
      </w:r>
      <w:proofErr w:type="spellStart"/>
      <w:r w:rsidRPr="000A3E8E">
        <w:rPr>
          <w:rStyle w:val="a4"/>
          <w:sz w:val="28"/>
          <w:szCs w:val="28"/>
        </w:rPr>
        <w:t>радіозв’язком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поблизу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підозрілої</w:t>
      </w:r>
      <w:proofErr w:type="spellEnd"/>
      <w:r w:rsidRPr="000A3E8E">
        <w:rPr>
          <w:rStyle w:val="a4"/>
          <w:sz w:val="28"/>
          <w:szCs w:val="28"/>
        </w:rPr>
        <w:t xml:space="preserve"> </w:t>
      </w:r>
      <w:proofErr w:type="spellStart"/>
      <w:r w:rsidRPr="000A3E8E">
        <w:rPr>
          <w:rStyle w:val="a4"/>
          <w:sz w:val="28"/>
          <w:szCs w:val="28"/>
        </w:rPr>
        <w:t>знахідки</w:t>
      </w:r>
      <w:proofErr w:type="spellEnd"/>
      <w:r w:rsidRPr="000A3E8E">
        <w:rPr>
          <w:rStyle w:val="a4"/>
          <w:sz w:val="28"/>
          <w:szCs w:val="28"/>
        </w:rPr>
        <w:t>.</w:t>
      </w:r>
    </w:p>
    <w:p w:rsidR="00B52982" w:rsidRPr="00B52982" w:rsidRDefault="00B52982" w:rsidP="004207E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sz w:val="8"/>
          <w:szCs w:val="8"/>
        </w:rPr>
      </w:pPr>
    </w:p>
    <w:p w:rsidR="004207EE" w:rsidRDefault="000A3E8E" w:rsidP="00B5298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b/>
          <w:sz w:val="23"/>
          <w:szCs w:val="23"/>
          <w:lang w:val="uk-UA"/>
        </w:rPr>
      </w:pPr>
      <w:r w:rsidRPr="001A7C78">
        <w:rPr>
          <w:rStyle w:val="a4"/>
          <w:b w:val="0"/>
          <w:sz w:val="28"/>
          <w:szCs w:val="28"/>
        </w:rPr>
        <w:t xml:space="preserve">Просимо </w:t>
      </w:r>
      <w:proofErr w:type="spellStart"/>
      <w:r w:rsidRPr="001A7C78">
        <w:rPr>
          <w:rStyle w:val="a4"/>
          <w:b w:val="0"/>
          <w:sz w:val="28"/>
          <w:szCs w:val="28"/>
        </w:rPr>
        <w:t>ще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раз </w:t>
      </w:r>
      <w:proofErr w:type="spellStart"/>
      <w:r w:rsidRPr="001A7C78">
        <w:rPr>
          <w:rStyle w:val="a4"/>
          <w:b w:val="0"/>
          <w:sz w:val="28"/>
          <w:szCs w:val="28"/>
        </w:rPr>
        <w:t>звернути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увагу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всіх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мешканців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громади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на </w:t>
      </w:r>
      <w:proofErr w:type="spellStart"/>
      <w:r w:rsidRPr="001A7C78">
        <w:rPr>
          <w:rStyle w:val="a4"/>
          <w:b w:val="0"/>
          <w:sz w:val="28"/>
          <w:szCs w:val="28"/>
        </w:rPr>
        <w:t>необхідність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дотримання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правил </w:t>
      </w:r>
      <w:proofErr w:type="spellStart"/>
      <w:r w:rsidRPr="001A7C78">
        <w:rPr>
          <w:rStyle w:val="a4"/>
          <w:b w:val="0"/>
          <w:sz w:val="28"/>
          <w:szCs w:val="28"/>
        </w:rPr>
        <w:t>поводження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з </w:t>
      </w:r>
      <w:proofErr w:type="spellStart"/>
      <w:r w:rsidRPr="001A7C78">
        <w:rPr>
          <w:rStyle w:val="a4"/>
          <w:b w:val="0"/>
          <w:sz w:val="28"/>
          <w:szCs w:val="28"/>
        </w:rPr>
        <w:t>вибухонебезпечними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предметами, а </w:t>
      </w:r>
      <w:proofErr w:type="spellStart"/>
      <w:r w:rsidRPr="001A7C78">
        <w:rPr>
          <w:rStyle w:val="a4"/>
          <w:b w:val="0"/>
          <w:sz w:val="28"/>
          <w:szCs w:val="28"/>
        </w:rPr>
        <w:t>також</w:t>
      </w:r>
      <w:proofErr w:type="spellEnd"/>
      <w:r w:rsidRPr="001A7C78">
        <w:rPr>
          <w:rStyle w:val="a4"/>
          <w:b w:val="0"/>
          <w:sz w:val="28"/>
          <w:szCs w:val="28"/>
        </w:rPr>
        <w:t xml:space="preserve"> правил </w:t>
      </w:r>
      <w:proofErr w:type="spellStart"/>
      <w:r w:rsidRPr="001A7C78">
        <w:rPr>
          <w:rStyle w:val="a4"/>
          <w:b w:val="0"/>
          <w:sz w:val="28"/>
          <w:szCs w:val="28"/>
        </w:rPr>
        <w:t>безпечної</w:t>
      </w:r>
      <w:proofErr w:type="spellEnd"/>
      <w:r w:rsidRPr="001A7C78">
        <w:rPr>
          <w:rStyle w:val="a4"/>
          <w:b w:val="0"/>
          <w:sz w:val="28"/>
          <w:szCs w:val="28"/>
        </w:rPr>
        <w:t xml:space="preserve"> </w:t>
      </w:r>
      <w:proofErr w:type="spellStart"/>
      <w:r w:rsidRPr="001A7C78">
        <w:rPr>
          <w:rStyle w:val="a4"/>
          <w:b w:val="0"/>
          <w:sz w:val="28"/>
          <w:szCs w:val="28"/>
        </w:rPr>
        <w:t>поведінки</w:t>
      </w:r>
      <w:proofErr w:type="spellEnd"/>
      <w:r w:rsidRPr="001A7C78">
        <w:rPr>
          <w:rStyle w:val="a4"/>
          <w:b w:val="0"/>
          <w:sz w:val="28"/>
          <w:szCs w:val="28"/>
        </w:rPr>
        <w:t xml:space="preserve"> у надзвичайних </w:t>
      </w:r>
      <w:proofErr w:type="spellStart"/>
      <w:r w:rsidRPr="001A7C78">
        <w:rPr>
          <w:rStyle w:val="a4"/>
          <w:b w:val="0"/>
          <w:sz w:val="28"/>
          <w:szCs w:val="28"/>
        </w:rPr>
        <w:t>ситуаціях</w:t>
      </w:r>
      <w:proofErr w:type="spellEnd"/>
      <w:r w:rsidRPr="001A7C78">
        <w:rPr>
          <w:rStyle w:val="a4"/>
          <w:b w:val="0"/>
          <w:sz w:val="28"/>
          <w:szCs w:val="28"/>
        </w:rPr>
        <w:t>.</w:t>
      </w:r>
      <w:r w:rsidR="004207EE">
        <w:rPr>
          <w:rFonts w:ascii="Helvetica" w:hAnsi="Helvetica" w:cs="Helvetica"/>
          <w:b/>
          <w:sz w:val="23"/>
          <w:szCs w:val="23"/>
          <w:lang w:val="uk-UA"/>
        </w:rPr>
        <w:t xml:space="preserve">                                                         </w:t>
      </w:r>
    </w:p>
    <w:p w:rsidR="00B52982" w:rsidRDefault="004207EE" w:rsidP="00B52982">
      <w:pPr>
        <w:pStyle w:val="a3"/>
        <w:shd w:val="clear" w:color="auto" w:fill="FFFFFF"/>
        <w:spacing w:before="160" w:beforeAutospacing="0" w:after="0" w:afterAutospacing="0"/>
        <w:jc w:val="both"/>
        <w:rPr>
          <w:rStyle w:val="a4"/>
          <w:sz w:val="28"/>
          <w:szCs w:val="28"/>
        </w:rPr>
      </w:pPr>
      <w:r>
        <w:rPr>
          <w:rFonts w:ascii="Helvetica" w:hAnsi="Helvetica" w:cs="Helvetica"/>
          <w:b/>
          <w:sz w:val="23"/>
          <w:szCs w:val="23"/>
          <w:lang w:val="uk-UA"/>
        </w:rPr>
        <w:t xml:space="preserve">         </w:t>
      </w:r>
      <w:proofErr w:type="spellStart"/>
      <w:r w:rsidR="000A3E8E" w:rsidRPr="000A3E8E">
        <w:rPr>
          <w:rStyle w:val="a4"/>
          <w:sz w:val="28"/>
          <w:szCs w:val="28"/>
        </w:rPr>
        <w:t>Бережіть</w:t>
      </w:r>
      <w:proofErr w:type="spellEnd"/>
      <w:r w:rsidR="000A3E8E" w:rsidRPr="000A3E8E">
        <w:rPr>
          <w:rStyle w:val="a4"/>
          <w:sz w:val="28"/>
          <w:szCs w:val="28"/>
        </w:rPr>
        <w:t xml:space="preserve"> </w:t>
      </w:r>
      <w:proofErr w:type="spellStart"/>
      <w:r w:rsidR="000A3E8E" w:rsidRPr="000A3E8E">
        <w:rPr>
          <w:rStyle w:val="a4"/>
          <w:sz w:val="28"/>
          <w:szCs w:val="28"/>
        </w:rPr>
        <w:t>своє</w:t>
      </w:r>
      <w:proofErr w:type="spellEnd"/>
      <w:r w:rsidR="000A3E8E" w:rsidRPr="000A3E8E">
        <w:rPr>
          <w:rStyle w:val="a4"/>
          <w:sz w:val="28"/>
          <w:szCs w:val="28"/>
        </w:rPr>
        <w:t xml:space="preserve"> </w:t>
      </w:r>
      <w:proofErr w:type="spellStart"/>
      <w:r w:rsidR="000A3E8E" w:rsidRPr="000A3E8E">
        <w:rPr>
          <w:rStyle w:val="a4"/>
          <w:sz w:val="28"/>
          <w:szCs w:val="28"/>
        </w:rPr>
        <w:t>життя</w:t>
      </w:r>
      <w:proofErr w:type="spellEnd"/>
      <w:r w:rsidR="000A3E8E" w:rsidRPr="000A3E8E">
        <w:rPr>
          <w:rStyle w:val="a4"/>
          <w:sz w:val="28"/>
          <w:szCs w:val="28"/>
        </w:rPr>
        <w:t xml:space="preserve">! </w:t>
      </w:r>
      <w:proofErr w:type="spellStart"/>
      <w:r w:rsidR="000A3E8E" w:rsidRPr="000A3E8E">
        <w:rPr>
          <w:rStyle w:val="a4"/>
          <w:sz w:val="28"/>
          <w:szCs w:val="28"/>
        </w:rPr>
        <w:t>Бережіть</w:t>
      </w:r>
      <w:proofErr w:type="spellEnd"/>
      <w:r w:rsidR="000A3E8E" w:rsidRPr="000A3E8E">
        <w:rPr>
          <w:rStyle w:val="a4"/>
          <w:sz w:val="28"/>
          <w:szCs w:val="28"/>
        </w:rPr>
        <w:t xml:space="preserve"> </w:t>
      </w:r>
      <w:proofErr w:type="spellStart"/>
      <w:r w:rsidR="000A3E8E" w:rsidRPr="000A3E8E">
        <w:rPr>
          <w:rStyle w:val="a4"/>
          <w:sz w:val="28"/>
          <w:szCs w:val="28"/>
        </w:rPr>
        <w:t>життя</w:t>
      </w:r>
      <w:proofErr w:type="spellEnd"/>
      <w:r w:rsidR="000A3E8E" w:rsidRPr="000A3E8E">
        <w:rPr>
          <w:rStyle w:val="a4"/>
          <w:sz w:val="28"/>
          <w:szCs w:val="28"/>
        </w:rPr>
        <w:t xml:space="preserve"> </w:t>
      </w:r>
      <w:proofErr w:type="spellStart"/>
      <w:r w:rsidR="000A3E8E" w:rsidRPr="000A3E8E">
        <w:rPr>
          <w:rStyle w:val="a4"/>
          <w:sz w:val="28"/>
          <w:szCs w:val="28"/>
        </w:rPr>
        <w:t>своїх</w:t>
      </w:r>
      <w:proofErr w:type="spellEnd"/>
      <w:r w:rsidR="000A3E8E" w:rsidRPr="000A3E8E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  <w:lang w:val="uk-UA"/>
        </w:rPr>
        <w:t xml:space="preserve">дітей та </w:t>
      </w:r>
      <w:proofErr w:type="spellStart"/>
      <w:r w:rsidR="00B52982">
        <w:rPr>
          <w:rStyle w:val="a4"/>
          <w:sz w:val="28"/>
          <w:szCs w:val="28"/>
        </w:rPr>
        <w:t>близьких</w:t>
      </w:r>
      <w:proofErr w:type="spellEnd"/>
      <w:r w:rsidR="00B52982">
        <w:rPr>
          <w:rStyle w:val="a4"/>
          <w:sz w:val="28"/>
          <w:szCs w:val="28"/>
          <w:lang w:val="uk-UA"/>
        </w:rPr>
        <w:t>!</w:t>
      </w:r>
      <w:r w:rsidR="00B52982">
        <w:rPr>
          <w:rStyle w:val="a4"/>
          <w:sz w:val="28"/>
          <w:szCs w:val="28"/>
        </w:rPr>
        <w:t xml:space="preserve">                                    </w:t>
      </w:r>
    </w:p>
    <w:p w:rsidR="00B52982" w:rsidRPr="00B52982" w:rsidRDefault="00B52982" w:rsidP="00B52982">
      <w:pPr>
        <w:pStyle w:val="a3"/>
        <w:shd w:val="clear" w:color="auto" w:fill="FFFFFF"/>
        <w:spacing w:before="16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sz w:val="28"/>
          <w:szCs w:val="28"/>
          <w:lang w:val="uk-UA"/>
        </w:rPr>
        <w:t xml:space="preserve">                </w:t>
      </w:r>
      <w:bookmarkStart w:id="0" w:name="_GoBack"/>
      <w:bookmarkEnd w:id="0"/>
      <w:r>
        <w:rPr>
          <w:rStyle w:val="a4"/>
          <w:sz w:val="28"/>
          <w:szCs w:val="28"/>
          <w:lang w:val="uk-UA"/>
        </w:rPr>
        <w:t xml:space="preserve">                                                          </w:t>
      </w:r>
      <w:r w:rsidRPr="00B52982">
        <w:rPr>
          <w:rStyle w:val="a4"/>
          <w:b w:val="0"/>
          <w:i/>
          <w:sz w:val="22"/>
          <w:szCs w:val="22"/>
          <w:lang w:val="uk-UA"/>
        </w:rPr>
        <w:t>Управління муніципальної безпеки міської ради</w:t>
      </w:r>
    </w:p>
    <w:sectPr w:rsidR="00B52982" w:rsidRPr="00B52982" w:rsidSect="000A3E8E">
      <w:pgSz w:w="11907" w:h="16840" w:code="9"/>
      <w:pgMar w:top="851" w:right="567" w:bottom="851" w:left="1701" w:header="1418" w:footer="17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1F"/>
    <w:rsid w:val="000927B3"/>
    <w:rsid w:val="000A3E8E"/>
    <w:rsid w:val="001A7C78"/>
    <w:rsid w:val="00254766"/>
    <w:rsid w:val="0028183E"/>
    <w:rsid w:val="004207EE"/>
    <w:rsid w:val="004D67AB"/>
    <w:rsid w:val="007970AE"/>
    <w:rsid w:val="008F3D8D"/>
    <w:rsid w:val="00B52982"/>
    <w:rsid w:val="00CB2E3F"/>
    <w:rsid w:val="00DE721F"/>
    <w:rsid w:val="00E74F79"/>
    <w:rsid w:val="00F402DD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4B61"/>
  <w15:chartTrackingRefBased/>
  <w15:docId w15:val="{565AF298-E51A-4EAA-906A-2BBEC801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E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Олег Євгенович</dc:creator>
  <cp:keywords/>
  <dc:description/>
  <cp:lastModifiedBy>Глущенко Олег Євгенович</cp:lastModifiedBy>
  <cp:revision>7</cp:revision>
  <cp:lastPrinted>2022-07-06T06:31:00Z</cp:lastPrinted>
  <dcterms:created xsi:type="dcterms:W3CDTF">2022-07-06T05:52:00Z</dcterms:created>
  <dcterms:modified xsi:type="dcterms:W3CDTF">2022-11-04T11:22:00Z</dcterms:modified>
</cp:coreProperties>
</file>